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3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593"/>
        <w:gridCol w:w="3119"/>
      </w:tblGrid>
      <w:tr w:rsidR="00AE41A6" w:rsidRPr="00A64174" w14:paraId="0DBFEBE5" w14:textId="77777777" w:rsidTr="00A4274A">
        <w:trPr>
          <w:trHeight w:val="416"/>
        </w:trPr>
        <w:tc>
          <w:tcPr>
            <w:tcW w:w="5670" w:type="dxa"/>
            <w:tcBorders>
              <w:right w:val="single" w:sz="4" w:space="0" w:color="auto"/>
            </w:tcBorders>
          </w:tcPr>
          <w:p w14:paraId="39864D2A" w14:textId="77777777" w:rsidR="00AE41A6" w:rsidRPr="00A64174" w:rsidRDefault="00AE41A6" w:rsidP="00D92509">
            <w:pPr>
              <w:spacing w:line="240" w:lineRule="auto"/>
              <w:ind w:left="-57"/>
              <w:rPr>
                <w:b/>
                <w:color w:val="002060"/>
                <w:sz w:val="24"/>
                <w:szCs w:val="24"/>
              </w:rPr>
            </w:pPr>
            <w:r w:rsidRPr="00A64174">
              <w:rPr>
                <w:noProof/>
                <w:sz w:val="24"/>
                <w:szCs w:val="24"/>
                <w:lang w:eastAsia="uk-UA"/>
              </w:rPr>
              <w:drawing>
                <wp:inline distT="0" distB="0" distL="0" distR="0" wp14:anchorId="3F5F6791" wp14:editId="1A1BF938">
                  <wp:extent cx="2952000" cy="552683"/>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52000" cy="552683"/>
                          </a:xfrm>
                          <a:prstGeom prst="rect">
                            <a:avLst/>
                          </a:prstGeom>
                        </pic:spPr>
                      </pic:pic>
                    </a:graphicData>
                  </a:graphic>
                </wp:inline>
              </w:drawing>
            </w:r>
          </w:p>
        </w:tc>
        <w:tc>
          <w:tcPr>
            <w:tcW w:w="1593" w:type="dxa"/>
            <w:tcBorders>
              <w:top w:val="single" w:sz="4" w:space="0" w:color="auto"/>
              <w:left w:val="single" w:sz="4" w:space="0" w:color="auto"/>
              <w:bottom w:val="single" w:sz="4" w:space="0" w:color="auto"/>
              <w:right w:val="single" w:sz="4" w:space="0" w:color="auto"/>
            </w:tcBorders>
            <w:vAlign w:val="center"/>
          </w:tcPr>
          <w:p w14:paraId="3A5B646E" w14:textId="2A78B183" w:rsidR="00AE41A6" w:rsidRPr="00A64174" w:rsidRDefault="00FC50D1" w:rsidP="00AE41A6">
            <w:pPr>
              <w:spacing w:line="240" w:lineRule="auto"/>
              <w:ind w:left="-71"/>
              <w:jc w:val="center"/>
              <w:rPr>
                <w:b/>
                <w:color w:val="0070C0"/>
                <w:sz w:val="24"/>
                <w:szCs w:val="24"/>
              </w:rPr>
            </w:pPr>
            <w:r w:rsidRPr="00FC50D1">
              <w:rPr>
                <w:b/>
                <w:noProof/>
                <w:color w:val="0070C0"/>
                <w:sz w:val="24"/>
                <w:szCs w:val="24"/>
              </w:rPr>
              <w:drawing>
                <wp:inline distT="0" distB="0" distL="0" distR="0" wp14:anchorId="733EB7B8" wp14:editId="481AF279">
                  <wp:extent cx="874395" cy="889635"/>
                  <wp:effectExtent l="0" t="0" r="190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74395" cy="889635"/>
                          </a:xfrm>
                          <a:prstGeom prst="rect">
                            <a:avLst/>
                          </a:prstGeom>
                        </pic:spPr>
                      </pic:pic>
                    </a:graphicData>
                  </a:graphic>
                </wp:inline>
              </w:drawing>
            </w:r>
          </w:p>
        </w:tc>
        <w:tc>
          <w:tcPr>
            <w:tcW w:w="3119" w:type="dxa"/>
            <w:tcBorders>
              <w:left w:val="single" w:sz="4" w:space="0" w:color="auto"/>
            </w:tcBorders>
            <w:vAlign w:val="center"/>
          </w:tcPr>
          <w:p w14:paraId="704B2463" w14:textId="3058BE23" w:rsidR="00AE41A6" w:rsidRPr="00FC50D1" w:rsidRDefault="00086800" w:rsidP="006E65B0">
            <w:pPr>
              <w:spacing w:line="240" w:lineRule="auto"/>
              <w:rPr>
                <w:b/>
                <w:color w:val="0070C0"/>
                <w:sz w:val="24"/>
                <w:szCs w:val="24"/>
              </w:rPr>
            </w:pPr>
            <w:r>
              <w:rPr>
                <w:b/>
                <w:color w:val="0070C0"/>
                <w:sz w:val="24"/>
                <w:szCs w:val="24"/>
              </w:rPr>
              <w:t>Кафедра і</w:t>
            </w:r>
            <w:r w:rsidR="00455545" w:rsidRPr="00A64174">
              <w:rPr>
                <w:b/>
                <w:color w:val="0070C0"/>
                <w:sz w:val="24"/>
                <w:szCs w:val="24"/>
              </w:rPr>
              <w:t>нформаційн</w:t>
            </w:r>
            <w:r w:rsidR="00FC50D1">
              <w:rPr>
                <w:b/>
                <w:color w:val="0070C0"/>
                <w:sz w:val="24"/>
                <w:szCs w:val="24"/>
              </w:rPr>
              <w:t xml:space="preserve">их технологій в </w:t>
            </w:r>
            <w:proofErr w:type="spellStart"/>
            <w:r w:rsidR="00FC50D1">
              <w:rPr>
                <w:b/>
                <w:color w:val="0070C0"/>
                <w:sz w:val="24"/>
                <w:szCs w:val="24"/>
                <w:lang w:val="ru-RU"/>
              </w:rPr>
              <w:t>телеко</w:t>
            </w:r>
            <w:r w:rsidR="00455545" w:rsidRPr="00A64174">
              <w:rPr>
                <w:b/>
                <w:color w:val="0070C0"/>
                <w:sz w:val="24"/>
                <w:szCs w:val="24"/>
              </w:rPr>
              <w:t>мунікаці</w:t>
            </w:r>
            <w:proofErr w:type="spellEnd"/>
            <w:r w:rsidR="00FC50D1">
              <w:rPr>
                <w:b/>
                <w:color w:val="0070C0"/>
                <w:sz w:val="24"/>
                <w:szCs w:val="24"/>
                <w:lang w:val="ru-RU"/>
              </w:rPr>
              <w:t>я</w:t>
            </w:r>
            <w:r w:rsidR="00455545" w:rsidRPr="00A64174">
              <w:rPr>
                <w:b/>
                <w:color w:val="0070C0"/>
                <w:sz w:val="24"/>
                <w:szCs w:val="24"/>
              </w:rPr>
              <w:t>х</w:t>
            </w:r>
            <w:r w:rsidR="00FC50D1">
              <w:rPr>
                <w:b/>
                <w:color w:val="0070C0"/>
                <w:sz w:val="24"/>
                <w:szCs w:val="24"/>
              </w:rPr>
              <w:t xml:space="preserve"> </w:t>
            </w:r>
          </w:p>
        </w:tc>
      </w:tr>
      <w:tr w:rsidR="007E3190" w:rsidRPr="00A64174" w14:paraId="37B76EE3" w14:textId="77777777" w:rsidTr="00A4274A">
        <w:trPr>
          <w:trHeight w:val="628"/>
        </w:trPr>
        <w:tc>
          <w:tcPr>
            <w:tcW w:w="10382" w:type="dxa"/>
            <w:gridSpan w:val="3"/>
          </w:tcPr>
          <w:p w14:paraId="538EC4DF" w14:textId="77777777" w:rsidR="00F42387" w:rsidRPr="00A64174" w:rsidRDefault="00F42387" w:rsidP="00D525C0">
            <w:pPr>
              <w:spacing w:before="120"/>
              <w:jc w:val="center"/>
              <w:rPr>
                <w:b/>
                <w:color w:val="002060"/>
                <w:sz w:val="24"/>
                <w:szCs w:val="24"/>
              </w:rPr>
            </w:pPr>
          </w:p>
          <w:p w14:paraId="3AA087B8" w14:textId="77777777" w:rsidR="00507CDD" w:rsidRPr="00507CDD" w:rsidRDefault="005D21CC" w:rsidP="004A6336">
            <w:pPr>
              <w:jc w:val="center"/>
              <w:rPr>
                <w:b/>
                <w:color w:val="002060"/>
                <w:lang w:val="ru-RU"/>
              </w:rPr>
            </w:pPr>
            <w:r w:rsidRPr="00507CDD">
              <w:rPr>
                <w:b/>
                <w:color w:val="002060"/>
              </w:rPr>
              <w:t>Інформатика</w:t>
            </w:r>
            <w:r w:rsidR="00A64174" w:rsidRPr="00507CDD">
              <w:rPr>
                <w:b/>
                <w:color w:val="002060"/>
                <w:lang w:val="ru-RU"/>
              </w:rPr>
              <w:t xml:space="preserve">. </w:t>
            </w:r>
            <w:proofErr w:type="spellStart"/>
            <w:r w:rsidR="00A64174" w:rsidRPr="00507CDD">
              <w:rPr>
                <w:b/>
                <w:color w:val="002060"/>
                <w:lang w:val="ru-RU"/>
              </w:rPr>
              <w:t>Частина</w:t>
            </w:r>
            <w:proofErr w:type="spellEnd"/>
            <w:r w:rsidR="00086800" w:rsidRPr="00507CDD">
              <w:rPr>
                <w:b/>
                <w:color w:val="002060"/>
                <w:lang w:val="ru-RU"/>
              </w:rPr>
              <w:t xml:space="preserve"> </w:t>
            </w:r>
            <w:r w:rsidRPr="00507CDD">
              <w:rPr>
                <w:b/>
                <w:color w:val="002060"/>
              </w:rPr>
              <w:t>2</w:t>
            </w:r>
            <w:r w:rsidR="00086800" w:rsidRPr="00507CDD">
              <w:rPr>
                <w:b/>
                <w:color w:val="002060"/>
              </w:rPr>
              <w:t xml:space="preserve"> </w:t>
            </w:r>
          </w:p>
          <w:p w14:paraId="47F80AAD" w14:textId="630E675F" w:rsidR="00F42387" w:rsidRPr="00507CDD" w:rsidRDefault="00086800" w:rsidP="004A6336">
            <w:pPr>
              <w:jc w:val="center"/>
              <w:rPr>
                <w:b/>
                <w:color w:val="002060"/>
              </w:rPr>
            </w:pPr>
            <w:proofErr w:type="spellStart"/>
            <w:r w:rsidRPr="00507CDD">
              <w:rPr>
                <w:b/>
                <w:color w:val="002060"/>
              </w:rPr>
              <w:t>Обʼєктно</w:t>
            </w:r>
            <w:proofErr w:type="spellEnd"/>
            <w:r w:rsidRPr="00507CDD">
              <w:rPr>
                <w:b/>
                <w:color w:val="002060"/>
              </w:rPr>
              <w:t>-орієнтоване програмування</w:t>
            </w:r>
          </w:p>
          <w:p w14:paraId="64E63901" w14:textId="77777777" w:rsidR="00EE4085" w:rsidRPr="00A64174" w:rsidRDefault="00EE4085" w:rsidP="004A6336">
            <w:pPr>
              <w:jc w:val="center"/>
              <w:rPr>
                <w:b/>
                <w:color w:val="002060"/>
                <w:sz w:val="24"/>
                <w:szCs w:val="24"/>
              </w:rPr>
            </w:pPr>
          </w:p>
          <w:p w14:paraId="46D36ADD" w14:textId="00FB6901" w:rsidR="007E3190" w:rsidRPr="00A64174" w:rsidRDefault="007E3190" w:rsidP="004A6336">
            <w:pPr>
              <w:jc w:val="center"/>
              <w:rPr>
                <w:b/>
                <w:color w:val="002060"/>
                <w:sz w:val="24"/>
                <w:szCs w:val="24"/>
              </w:rPr>
            </w:pPr>
            <w:r w:rsidRPr="00A64174">
              <w:rPr>
                <w:b/>
                <w:color w:val="002060"/>
                <w:sz w:val="24"/>
                <w:szCs w:val="24"/>
              </w:rPr>
              <w:t>Робоча програма навчальної дисципліни</w:t>
            </w:r>
            <w:r w:rsidR="00D82DA7" w:rsidRPr="00A64174">
              <w:rPr>
                <w:b/>
                <w:color w:val="002060"/>
                <w:sz w:val="24"/>
                <w:szCs w:val="24"/>
              </w:rPr>
              <w:t xml:space="preserve"> (Силабус)</w:t>
            </w:r>
          </w:p>
        </w:tc>
      </w:tr>
    </w:tbl>
    <w:p w14:paraId="2E4C324D" w14:textId="0D46D5E4" w:rsidR="00AA6B23" w:rsidRPr="00A64174" w:rsidRDefault="00AA6B23" w:rsidP="00AA6B23">
      <w:pPr>
        <w:pStyle w:val="1"/>
        <w:numPr>
          <w:ilvl w:val="0"/>
          <w:numId w:val="0"/>
        </w:numPr>
        <w:shd w:val="clear" w:color="auto" w:fill="BFBFBF" w:themeFill="background1" w:themeFillShade="BF"/>
        <w:spacing w:line="240" w:lineRule="auto"/>
        <w:jc w:val="center"/>
        <w:rPr>
          <w:rFonts w:ascii="Times New Roman" w:hAnsi="Times New Roman"/>
        </w:rPr>
      </w:pPr>
      <w:r w:rsidRPr="00A64174">
        <w:rPr>
          <w:rFonts w:ascii="Times New Roman" w:hAnsi="Times New Roman"/>
        </w:rPr>
        <w:t>Реквізити навчальної дисципліни</w:t>
      </w:r>
    </w:p>
    <w:tbl>
      <w:tblPr>
        <w:tblStyle w:val="-211"/>
        <w:tblW w:w="10206" w:type="dxa"/>
        <w:tblInd w:w="108" w:type="dxa"/>
        <w:tblLook w:val="04A0" w:firstRow="1" w:lastRow="0" w:firstColumn="1" w:lastColumn="0" w:noHBand="0" w:noVBand="1"/>
      </w:tblPr>
      <w:tblGrid>
        <w:gridCol w:w="2694"/>
        <w:gridCol w:w="7512"/>
      </w:tblGrid>
      <w:tr w:rsidR="004A6336" w:rsidRPr="00A64174" w14:paraId="6103B179" w14:textId="77777777" w:rsidTr="00D525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AAB0467" w14:textId="77777777" w:rsidR="004A6336" w:rsidRPr="00A64174" w:rsidRDefault="004A6336" w:rsidP="006757B0">
            <w:pPr>
              <w:spacing w:before="20" w:after="20" w:line="240" w:lineRule="auto"/>
              <w:rPr>
                <w:sz w:val="24"/>
                <w:szCs w:val="24"/>
              </w:rPr>
            </w:pPr>
            <w:r w:rsidRPr="00A64174">
              <w:rPr>
                <w:sz w:val="24"/>
                <w:szCs w:val="24"/>
              </w:rPr>
              <w:t>Рівень вищої освіти</w:t>
            </w:r>
          </w:p>
        </w:tc>
        <w:tc>
          <w:tcPr>
            <w:tcW w:w="7512" w:type="dxa"/>
          </w:tcPr>
          <w:p w14:paraId="7DD49FCF" w14:textId="6B4159BD" w:rsidR="004A6336" w:rsidRPr="00A64174" w:rsidRDefault="00EE4085" w:rsidP="00F42387">
            <w:pPr>
              <w:spacing w:before="20" w:after="20" w:line="240" w:lineRule="auto"/>
              <w:cnfStyle w:val="100000000000" w:firstRow="1" w:lastRow="0" w:firstColumn="0" w:lastColumn="0" w:oddVBand="0" w:evenVBand="0" w:oddHBand="0" w:evenHBand="0" w:firstRowFirstColumn="0" w:firstRowLastColumn="0" w:lastRowFirstColumn="0" w:lastRowLastColumn="0"/>
              <w:rPr>
                <w:i/>
                <w:sz w:val="24"/>
                <w:szCs w:val="24"/>
              </w:rPr>
            </w:pPr>
            <w:r w:rsidRPr="00A64174">
              <w:rPr>
                <w:i/>
                <w:color w:val="0070C0"/>
                <w:sz w:val="24"/>
                <w:szCs w:val="24"/>
              </w:rPr>
              <w:t>Перший</w:t>
            </w:r>
            <w:r w:rsidR="00F42387" w:rsidRPr="00A64174">
              <w:rPr>
                <w:i/>
                <w:color w:val="0070C0"/>
                <w:sz w:val="24"/>
                <w:szCs w:val="24"/>
              </w:rPr>
              <w:t xml:space="preserve"> (</w:t>
            </w:r>
            <w:r w:rsidRPr="00A64174">
              <w:rPr>
                <w:i/>
                <w:color w:val="0070C0"/>
                <w:sz w:val="24"/>
                <w:szCs w:val="24"/>
              </w:rPr>
              <w:t>бакалаврський</w:t>
            </w:r>
            <w:r w:rsidR="00F42387" w:rsidRPr="00A64174">
              <w:rPr>
                <w:i/>
                <w:color w:val="0070C0"/>
                <w:sz w:val="24"/>
                <w:szCs w:val="24"/>
              </w:rPr>
              <w:t xml:space="preserve">) </w:t>
            </w:r>
          </w:p>
        </w:tc>
      </w:tr>
      <w:tr w:rsidR="004A6336" w:rsidRPr="00A64174" w14:paraId="2DC42975"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5BC50BD" w14:textId="77777777" w:rsidR="004A6336" w:rsidRPr="00A64174" w:rsidRDefault="004A6336" w:rsidP="006757B0">
            <w:pPr>
              <w:spacing w:before="20" w:after="20" w:line="240" w:lineRule="auto"/>
              <w:rPr>
                <w:sz w:val="24"/>
                <w:szCs w:val="24"/>
              </w:rPr>
            </w:pPr>
            <w:r w:rsidRPr="00A64174">
              <w:rPr>
                <w:sz w:val="24"/>
                <w:szCs w:val="24"/>
              </w:rPr>
              <w:t>Галузь знань</w:t>
            </w:r>
          </w:p>
        </w:tc>
        <w:tc>
          <w:tcPr>
            <w:tcW w:w="7512" w:type="dxa"/>
          </w:tcPr>
          <w:p w14:paraId="04723E14" w14:textId="64BAE13A" w:rsidR="004A6336" w:rsidRPr="00A64174" w:rsidRDefault="00FC50D1" w:rsidP="00845461">
            <w:pPr>
              <w:spacing w:before="20" w:after="20" w:line="240" w:lineRule="auto"/>
              <w:cnfStyle w:val="000000100000" w:firstRow="0" w:lastRow="0" w:firstColumn="0" w:lastColumn="0" w:oddVBand="0" w:evenVBand="0" w:oddHBand="1" w:evenHBand="0" w:firstRowFirstColumn="0" w:firstRowLastColumn="0" w:lastRowFirstColumn="0" w:lastRowLastColumn="0"/>
              <w:rPr>
                <w:i/>
                <w:color w:val="0070C0"/>
                <w:sz w:val="24"/>
                <w:szCs w:val="24"/>
              </w:rPr>
            </w:pPr>
            <w:r w:rsidRPr="00FC50D1">
              <w:rPr>
                <w:i/>
                <w:color w:val="0070C0"/>
                <w:sz w:val="24"/>
                <w:szCs w:val="24"/>
              </w:rPr>
              <w:t>G - Інженерія, виробництво та будівництво</w:t>
            </w:r>
          </w:p>
        </w:tc>
      </w:tr>
      <w:tr w:rsidR="004A6336" w:rsidRPr="00A64174" w14:paraId="1320DDF3"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59773D14" w14:textId="77777777" w:rsidR="004A6336" w:rsidRPr="00A64174" w:rsidRDefault="004A6336" w:rsidP="006757B0">
            <w:pPr>
              <w:spacing w:before="20" w:after="20" w:line="240" w:lineRule="auto"/>
              <w:rPr>
                <w:sz w:val="24"/>
                <w:szCs w:val="24"/>
              </w:rPr>
            </w:pPr>
            <w:r w:rsidRPr="00A64174">
              <w:rPr>
                <w:sz w:val="24"/>
                <w:szCs w:val="24"/>
              </w:rPr>
              <w:t>Спеціальність</w:t>
            </w:r>
          </w:p>
        </w:tc>
        <w:tc>
          <w:tcPr>
            <w:tcW w:w="7512" w:type="dxa"/>
          </w:tcPr>
          <w:p w14:paraId="4E6EFE5C" w14:textId="19B1F880" w:rsidR="004A6336" w:rsidRPr="00A64174" w:rsidRDefault="00FC50D1" w:rsidP="00845461">
            <w:pPr>
              <w:spacing w:before="20" w:after="20" w:line="240" w:lineRule="auto"/>
              <w:cnfStyle w:val="000000000000" w:firstRow="0" w:lastRow="0" w:firstColumn="0" w:lastColumn="0" w:oddVBand="0" w:evenVBand="0" w:oddHBand="0" w:evenHBand="0" w:firstRowFirstColumn="0" w:firstRowLastColumn="0" w:lastRowFirstColumn="0" w:lastRowLastColumn="0"/>
              <w:rPr>
                <w:i/>
                <w:color w:val="0070C0"/>
                <w:sz w:val="24"/>
                <w:szCs w:val="24"/>
              </w:rPr>
            </w:pPr>
            <w:r w:rsidRPr="00FC50D1">
              <w:rPr>
                <w:i/>
                <w:color w:val="0070C0"/>
                <w:sz w:val="24"/>
                <w:szCs w:val="24"/>
              </w:rPr>
              <w:t>G5 "Електроніка, електронні комунікації, приладобудування та радіотехніка "</w:t>
            </w:r>
          </w:p>
        </w:tc>
      </w:tr>
      <w:tr w:rsidR="004A6336" w:rsidRPr="00A64174" w14:paraId="6043D370"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EEF748A" w14:textId="77777777" w:rsidR="004A6336" w:rsidRPr="00A64174" w:rsidRDefault="004A6336" w:rsidP="006757B0">
            <w:pPr>
              <w:spacing w:before="20" w:after="20" w:line="240" w:lineRule="auto"/>
              <w:rPr>
                <w:sz w:val="24"/>
                <w:szCs w:val="24"/>
              </w:rPr>
            </w:pPr>
            <w:r w:rsidRPr="00A64174">
              <w:rPr>
                <w:sz w:val="24"/>
                <w:szCs w:val="24"/>
              </w:rPr>
              <w:t>Освітня програма</w:t>
            </w:r>
          </w:p>
        </w:tc>
        <w:tc>
          <w:tcPr>
            <w:tcW w:w="7512" w:type="dxa"/>
          </w:tcPr>
          <w:p w14:paraId="7356B3FD" w14:textId="7220CC02" w:rsidR="004A6336" w:rsidRPr="00A64174" w:rsidRDefault="00845461" w:rsidP="00A2464E">
            <w:pPr>
              <w:spacing w:before="20" w:after="20" w:line="240" w:lineRule="auto"/>
              <w:cnfStyle w:val="000000100000" w:firstRow="0" w:lastRow="0" w:firstColumn="0" w:lastColumn="0" w:oddVBand="0" w:evenVBand="0" w:oddHBand="1" w:evenHBand="0" w:firstRowFirstColumn="0" w:firstRowLastColumn="0" w:lastRowFirstColumn="0" w:lastRowLastColumn="0"/>
              <w:rPr>
                <w:i/>
                <w:color w:val="0070C0"/>
                <w:sz w:val="24"/>
                <w:szCs w:val="24"/>
              </w:rPr>
            </w:pPr>
            <w:r w:rsidRPr="00A64174">
              <w:rPr>
                <w:i/>
                <w:color w:val="0070C0"/>
                <w:sz w:val="24"/>
                <w:szCs w:val="24"/>
              </w:rPr>
              <w:t>Інформаційно-комунікаційні технології</w:t>
            </w:r>
          </w:p>
        </w:tc>
      </w:tr>
      <w:tr w:rsidR="004A6336" w:rsidRPr="00A64174" w14:paraId="3700F2C3"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25136A7F" w14:textId="3CBA8974" w:rsidR="004A6336" w:rsidRPr="00A64174" w:rsidRDefault="00AB05C9" w:rsidP="003D35CF">
            <w:pPr>
              <w:spacing w:before="20" w:after="20" w:line="240" w:lineRule="auto"/>
              <w:rPr>
                <w:sz w:val="24"/>
                <w:szCs w:val="24"/>
              </w:rPr>
            </w:pPr>
            <w:r w:rsidRPr="00A64174">
              <w:rPr>
                <w:sz w:val="24"/>
                <w:szCs w:val="24"/>
              </w:rPr>
              <w:t xml:space="preserve">Статус </w:t>
            </w:r>
            <w:r w:rsidR="003D35CF" w:rsidRPr="00A64174">
              <w:rPr>
                <w:sz w:val="24"/>
                <w:szCs w:val="24"/>
              </w:rPr>
              <w:t>дисципліни</w:t>
            </w:r>
          </w:p>
        </w:tc>
        <w:tc>
          <w:tcPr>
            <w:tcW w:w="7512" w:type="dxa"/>
          </w:tcPr>
          <w:p w14:paraId="74E958CF" w14:textId="6668ECE7" w:rsidR="004A6336" w:rsidRPr="00A64174" w:rsidRDefault="00514C23" w:rsidP="007244E1">
            <w:pPr>
              <w:spacing w:before="20" w:after="20" w:line="240" w:lineRule="auto"/>
              <w:cnfStyle w:val="000000000000" w:firstRow="0" w:lastRow="0" w:firstColumn="0" w:lastColumn="0" w:oddVBand="0" w:evenVBand="0" w:oddHBand="0" w:evenHBand="0" w:firstRowFirstColumn="0" w:firstRowLastColumn="0" w:lastRowFirstColumn="0" w:lastRowLastColumn="0"/>
              <w:rPr>
                <w:i/>
                <w:color w:val="0070C0"/>
                <w:sz w:val="24"/>
                <w:szCs w:val="24"/>
              </w:rPr>
            </w:pPr>
            <w:r w:rsidRPr="00507CDD">
              <w:rPr>
                <w:i/>
                <w:color w:val="0070C0"/>
                <w:sz w:val="24"/>
                <w:szCs w:val="24"/>
              </w:rPr>
              <w:t>О</w:t>
            </w:r>
            <w:r w:rsidR="00F649DF" w:rsidRPr="00507CDD">
              <w:rPr>
                <w:i/>
                <w:color w:val="0070C0"/>
                <w:sz w:val="24"/>
                <w:szCs w:val="24"/>
              </w:rPr>
              <w:t>снована</w:t>
            </w:r>
          </w:p>
        </w:tc>
      </w:tr>
      <w:tr w:rsidR="00894491" w:rsidRPr="00A64174" w14:paraId="6D2634B1"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130A8F8" w14:textId="77777777" w:rsidR="00894491" w:rsidRPr="00A64174" w:rsidRDefault="00894491" w:rsidP="00B640CE">
            <w:pPr>
              <w:spacing w:before="20" w:after="20" w:line="240" w:lineRule="auto"/>
              <w:rPr>
                <w:sz w:val="24"/>
                <w:szCs w:val="24"/>
              </w:rPr>
            </w:pPr>
            <w:r w:rsidRPr="00A64174">
              <w:rPr>
                <w:sz w:val="24"/>
                <w:szCs w:val="24"/>
              </w:rPr>
              <w:t>Форма навчання</w:t>
            </w:r>
          </w:p>
        </w:tc>
        <w:tc>
          <w:tcPr>
            <w:tcW w:w="7512" w:type="dxa"/>
          </w:tcPr>
          <w:p w14:paraId="52CF135A" w14:textId="5567BC85" w:rsidR="00894491" w:rsidRPr="00A64174" w:rsidRDefault="00306C33" w:rsidP="00845461">
            <w:pPr>
              <w:spacing w:before="20" w:after="20" w:line="240" w:lineRule="auto"/>
              <w:cnfStyle w:val="000000100000" w:firstRow="0" w:lastRow="0" w:firstColumn="0" w:lastColumn="0" w:oddVBand="0" w:evenVBand="0" w:oddHBand="1" w:evenHBand="0" w:firstRowFirstColumn="0" w:firstRowLastColumn="0" w:lastRowFirstColumn="0" w:lastRowLastColumn="0"/>
              <w:rPr>
                <w:i/>
                <w:color w:val="0070C0"/>
                <w:sz w:val="24"/>
                <w:szCs w:val="24"/>
              </w:rPr>
            </w:pPr>
            <w:r w:rsidRPr="00A64174">
              <w:rPr>
                <w:i/>
                <w:color w:val="0070C0"/>
                <w:sz w:val="24"/>
                <w:szCs w:val="24"/>
              </w:rPr>
              <w:t>о</w:t>
            </w:r>
            <w:r w:rsidR="00894491" w:rsidRPr="00A64174">
              <w:rPr>
                <w:i/>
                <w:color w:val="0070C0"/>
                <w:sz w:val="24"/>
                <w:szCs w:val="24"/>
              </w:rPr>
              <w:t>чна(денна)/заочна</w:t>
            </w:r>
          </w:p>
        </w:tc>
      </w:tr>
      <w:tr w:rsidR="007244E1" w:rsidRPr="00A64174" w14:paraId="74284CAA"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1CACE3A1" w14:textId="77777777" w:rsidR="007244E1" w:rsidRPr="00A64174" w:rsidRDefault="007244E1" w:rsidP="00B640CE">
            <w:pPr>
              <w:spacing w:before="20" w:after="20" w:line="240" w:lineRule="auto"/>
              <w:rPr>
                <w:sz w:val="24"/>
                <w:szCs w:val="24"/>
              </w:rPr>
            </w:pPr>
            <w:r w:rsidRPr="00A64174">
              <w:rPr>
                <w:sz w:val="24"/>
                <w:szCs w:val="24"/>
              </w:rPr>
              <w:t>Рік підготовки, семестр</w:t>
            </w:r>
          </w:p>
        </w:tc>
        <w:tc>
          <w:tcPr>
            <w:tcW w:w="7512" w:type="dxa"/>
          </w:tcPr>
          <w:p w14:paraId="2FA5512F" w14:textId="41675CE1" w:rsidR="007244E1" w:rsidRPr="00A64174" w:rsidRDefault="00DC1237" w:rsidP="00845461">
            <w:pPr>
              <w:spacing w:before="20" w:after="20" w:line="240" w:lineRule="auto"/>
              <w:cnfStyle w:val="000000000000" w:firstRow="0" w:lastRow="0" w:firstColumn="0" w:lastColumn="0" w:oddVBand="0" w:evenVBand="0" w:oddHBand="0" w:evenHBand="0" w:firstRowFirstColumn="0" w:firstRowLastColumn="0" w:lastRowFirstColumn="0" w:lastRowLastColumn="0"/>
              <w:rPr>
                <w:i/>
                <w:color w:val="0070C0"/>
                <w:sz w:val="24"/>
                <w:szCs w:val="24"/>
              </w:rPr>
            </w:pPr>
            <w:r w:rsidRPr="00A64174">
              <w:rPr>
                <w:i/>
                <w:color w:val="0070C0"/>
                <w:sz w:val="24"/>
                <w:szCs w:val="24"/>
              </w:rPr>
              <w:t>1</w:t>
            </w:r>
            <w:r w:rsidR="007244E1" w:rsidRPr="00A64174">
              <w:rPr>
                <w:i/>
                <w:color w:val="0070C0"/>
                <w:sz w:val="24"/>
                <w:szCs w:val="24"/>
              </w:rPr>
              <w:t xml:space="preserve"> курс, весняний семестр</w:t>
            </w:r>
          </w:p>
        </w:tc>
      </w:tr>
      <w:tr w:rsidR="004A6336" w:rsidRPr="00A64174" w14:paraId="790193B5"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A6DFC88" w14:textId="75F9B318" w:rsidR="004A6336" w:rsidRPr="00A64174" w:rsidRDefault="006F5C29" w:rsidP="006757B0">
            <w:pPr>
              <w:spacing w:before="20" w:after="20" w:line="240" w:lineRule="auto"/>
              <w:rPr>
                <w:sz w:val="24"/>
                <w:szCs w:val="24"/>
              </w:rPr>
            </w:pPr>
            <w:r w:rsidRPr="00A64174">
              <w:rPr>
                <w:sz w:val="24"/>
                <w:szCs w:val="24"/>
              </w:rPr>
              <w:t>Обсяг дисципліни</w:t>
            </w:r>
          </w:p>
        </w:tc>
        <w:tc>
          <w:tcPr>
            <w:tcW w:w="7512" w:type="dxa"/>
          </w:tcPr>
          <w:p w14:paraId="287DB125" w14:textId="50F281EE" w:rsidR="004A6336" w:rsidRPr="00A64174" w:rsidRDefault="00086800" w:rsidP="008741FC">
            <w:pPr>
              <w:spacing w:before="20" w:after="20" w:line="240" w:lineRule="auto"/>
              <w:cnfStyle w:val="000000100000" w:firstRow="0" w:lastRow="0" w:firstColumn="0" w:lastColumn="0" w:oddVBand="0" w:evenVBand="0" w:oddHBand="1" w:evenHBand="0" w:firstRowFirstColumn="0" w:firstRowLastColumn="0" w:lastRowFirstColumn="0" w:lastRowLastColumn="0"/>
              <w:rPr>
                <w:i/>
                <w:color w:val="0070C0"/>
                <w:sz w:val="24"/>
                <w:szCs w:val="24"/>
                <w:lang w:val="ru-RU"/>
              </w:rPr>
            </w:pPr>
            <w:r w:rsidRPr="00507CDD">
              <w:rPr>
                <w:i/>
                <w:color w:val="0070C0"/>
                <w:sz w:val="24"/>
                <w:szCs w:val="24"/>
              </w:rPr>
              <w:t xml:space="preserve">5 </w:t>
            </w:r>
            <w:proofErr w:type="spellStart"/>
            <w:r w:rsidR="00845461" w:rsidRPr="00507CDD">
              <w:rPr>
                <w:i/>
                <w:color w:val="0070C0"/>
                <w:sz w:val="24"/>
                <w:szCs w:val="24"/>
                <w:lang w:val="ru-RU"/>
              </w:rPr>
              <w:t>кредит</w:t>
            </w:r>
            <w:r w:rsidR="00EE4085" w:rsidRPr="00507CDD">
              <w:rPr>
                <w:i/>
                <w:color w:val="0070C0"/>
                <w:sz w:val="24"/>
                <w:szCs w:val="24"/>
                <w:lang w:val="ru-RU"/>
              </w:rPr>
              <w:t>ів</w:t>
            </w:r>
            <w:proofErr w:type="spellEnd"/>
            <w:r w:rsidR="00845461" w:rsidRPr="00507CDD">
              <w:rPr>
                <w:i/>
                <w:color w:val="0070C0"/>
                <w:sz w:val="24"/>
                <w:szCs w:val="24"/>
                <w:lang w:val="ru-RU"/>
              </w:rPr>
              <w:t xml:space="preserve"> ЄКТС</w:t>
            </w:r>
            <w:r w:rsidR="008741FC" w:rsidRPr="00507CDD">
              <w:rPr>
                <w:i/>
                <w:color w:val="0070C0"/>
                <w:sz w:val="24"/>
                <w:szCs w:val="24"/>
                <w:lang w:val="ru-RU"/>
              </w:rPr>
              <w:t>/1</w:t>
            </w:r>
            <w:r w:rsidRPr="00507CDD">
              <w:rPr>
                <w:i/>
                <w:color w:val="0070C0"/>
                <w:sz w:val="24"/>
                <w:szCs w:val="24"/>
                <w:lang w:val="ru-RU"/>
              </w:rPr>
              <w:t>5</w:t>
            </w:r>
            <w:r w:rsidR="008741FC" w:rsidRPr="00507CDD">
              <w:rPr>
                <w:i/>
                <w:color w:val="0070C0"/>
                <w:sz w:val="24"/>
                <w:szCs w:val="24"/>
                <w:lang w:val="ru-RU"/>
              </w:rPr>
              <w:t>0 годин (</w:t>
            </w:r>
            <w:r w:rsidR="00FC50D1" w:rsidRPr="00507CDD">
              <w:rPr>
                <w:i/>
                <w:color w:val="0070C0"/>
                <w:sz w:val="24"/>
                <w:szCs w:val="24"/>
                <w:lang w:val="ru-RU"/>
              </w:rPr>
              <w:t>30</w:t>
            </w:r>
            <w:r w:rsidR="008741FC" w:rsidRPr="00507CDD">
              <w:rPr>
                <w:i/>
                <w:color w:val="0070C0"/>
                <w:sz w:val="24"/>
                <w:szCs w:val="24"/>
                <w:lang w:val="ru-RU"/>
              </w:rPr>
              <w:t xml:space="preserve"> годин – </w:t>
            </w:r>
            <w:proofErr w:type="spellStart"/>
            <w:r w:rsidR="00282E04" w:rsidRPr="00507CDD">
              <w:rPr>
                <w:i/>
                <w:color w:val="0070C0"/>
                <w:sz w:val="24"/>
                <w:szCs w:val="24"/>
                <w:lang w:val="ru-RU"/>
              </w:rPr>
              <w:t>л</w:t>
            </w:r>
            <w:r w:rsidR="008741FC" w:rsidRPr="00507CDD">
              <w:rPr>
                <w:i/>
                <w:color w:val="0070C0"/>
                <w:sz w:val="24"/>
                <w:szCs w:val="24"/>
                <w:lang w:val="ru-RU"/>
              </w:rPr>
              <w:t>екції</w:t>
            </w:r>
            <w:proofErr w:type="spellEnd"/>
            <w:r w:rsidR="008741FC" w:rsidRPr="00507CDD">
              <w:rPr>
                <w:i/>
                <w:color w:val="0070C0"/>
                <w:sz w:val="24"/>
                <w:szCs w:val="24"/>
                <w:lang w:val="ru-RU"/>
              </w:rPr>
              <w:t xml:space="preserve">, </w:t>
            </w:r>
            <w:r w:rsidR="00ED6760" w:rsidRPr="00507CDD">
              <w:rPr>
                <w:i/>
                <w:color w:val="0070C0"/>
                <w:sz w:val="24"/>
                <w:szCs w:val="24"/>
                <w:lang w:val="ru-RU"/>
              </w:rPr>
              <w:t>30</w:t>
            </w:r>
            <w:r w:rsidR="008741FC" w:rsidRPr="00507CDD">
              <w:rPr>
                <w:i/>
                <w:color w:val="0070C0"/>
                <w:sz w:val="24"/>
                <w:szCs w:val="24"/>
                <w:lang w:val="ru-RU"/>
              </w:rPr>
              <w:t xml:space="preserve"> </w:t>
            </w:r>
            <w:proofErr w:type="spellStart"/>
            <w:r w:rsidR="008741FC" w:rsidRPr="00507CDD">
              <w:rPr>
                <w:i/>
                <w:color w:val="0070C0"/>
                <w:sz w:val="24"/>
                <w:szCs w:val="24"/>
                <w:lang w:val="ru-RU"/>
              </w:rPr>
              <w:t>години</w:t>
            </w:r>
            <w:proofErr w:type="spellEnd"/>
            <w:r w:rsidR="008741FC" w:rsidRPr="00507CDD">
              <w:rPr>
                <w:i/>
                <w:color w:val="0070C0"/>
                <w:sz w:val="24"/>
                <w:szCs w:val="24"/>
                <w:lang w:val="ru-RU"/>
              </w:rPr>
              <w:t xml:space="preserve"> – </w:t>
            </w:r>
            <w:proofErr w:type="spellStart"/>
            <w:r w:rsidR="008741FC" w:rsidRPr="00507CDD">
              <w:rPr>
                <w:i/>
                <w:color w:val="0070C0"/>
                <w:sz w:val="24"/>
                <w:szCs w:val="24"/>
                <w:lang w:val="ru-RU"/>
              </w:rPr>
              <w:t>лабораторні</w:t>
            </w:r>
            <w:proofErr w:type="spellEnd"/>
            <w:r w:rsidR="00282E04" w:rsidRPr="00507CDD">
              <w:rPr>
                <w:i/>
                <w:color w:val="0070C0"/>
                <w:sz w:val="24"/>
                <w:szCs w:val="24"/>
                <w:lang w:val="ru-RU"/>
              </w:rPr>
              <w:t xml:space="preserve"> </w:t>
            </w:r>
            <w:proofErr w:type="spellStart"/>
            <w:r w:rsidR="00282E04" w:rsidRPr="00507CDD">
              <w:rPr>
                <w:i/>
                <w:color w:val="0070C0"/>
                <w:sz w:val="24"/>
                <w:szCs w:val="24"/>
                <w:lang w:val="ru-RU"/>
              </w:rPr>
              <w:t>роботи</w:t>
            </w:r>
            <w:proofErr w:type="spellEnd"/>
            <w:r w:rsidR="008741FC" w:rsidRPr="00507CDD">
              <w:rPr>
                <w:i/>
                <w:color w:val="0070C0"/>
                <w:sz w:val="24"/>
                <w:szCs w:val="24"/>
                <w:lang w:val="ru-RU"/>
              </w:rPr>
              <w:t xml:space="preserve">, </w:t>
            </w:r>
            <w:r w:rsidR="00507CDD" w:rsidRPr="00507CDD">
              <w:rPr>
                <w:i/>
                <w:color w:val="0070C0"/>
                <w:sz w:val="24"/>
                <w:szCs w:val="24"/>
                <w:lang w:val="ru-RU"/>
              </w:rPr>
              <w:t>9</w:t>
            </w:r>
            <w:r w:rsidR="00282E04" w:rsidRPr="00507CDD">
              <w:rPr>
                <w:i/>
                <w:color w:val="0070C0"/>
                <w:sz w:val="24"/>
                <w:szCs w:val="24"/>
                <w:lang w:val="ru-RU"/>
              </w:rPr>
              <w:t xml:space="preserve">0 </w:t>
            </w:r>
            <w:r w:rsidR="008741FC" w:rsidRPr="00507CDD">
              <w:rPr>
                <w:i/>
                <w:color w:val="0070C0"/>
                <w:sz w:val="24"/>
                <w:szCs w:val="24"/>
                <w:lang w:val="ru-RU"/>
              </w:rPr>
              <w:t>годин – СРС)</w:t>
            </w:r>
          </w:p>
        </w:tc>
      </w:tr>
      <w:tr w:rsidR="007244E1" w:rsidRPr="00A64174" w14:paraId="6CE25DA6"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3EB4E478" w14:textId="77777777" w:rsidR="007244E1" w:rsidRPr="00A64174" w:rsidRDefault="007244E1" w:rsidP="00B640CE">
            <w:pPr>
              <w:spacing w:before="20" w:after="20" w:line="240" w:lineRule="auto"/>
              <w:rPr>
                <w:sz w:val="24"/>
                <w:szCs w:val="24"/>
              </w:rPr>
            </w:pPr>
            <w:r w:rsidRPr="00A64174">
              <w:rPr>
                <w:sz w:val="24"/>
                <w:szCs w:val="24"/>
              </w:rPr>
              <w:t>Семестровий контроль/ контрольні заходи</w:t>
            </w:r>
          </w:p>
        </w:tc>
        <w:tc>
          <w:tcPr>
            <w:tcW w:w="7512" w:type="dxa"/>
          </w:tcPr>
          <w:p w14:paraId="3CADA6BC" w14:textId="611593B8" w:rsidR="007244E1" w:rsidRPr="00A64174" w:rsidRDefault="008741FC" w:rsidP="00B640CE">
            <w:pPr>
              <w:spacing w:before="20" w:after="20" w:line="240" w:lineRule="auto"/>
              <w:cnfStyle w:val="000000000000" w:firstRow="0" w:lastRow="0" w:firstColumn="0" w:lastColumn="0" w:oddVBand="0" w:evenVBand="0" w:oddHBand="0" w:evenHBand="0" w:firstRowFirstColumn="0" w:firstRowLastColumn="0" w:lastRowFirstColumn="0" w:lastRowLastColumn="0"/>
              <w:rPr>
                <w:i/>
                <w:sz w:val="24"/>
                <w:szCs w:val="24"/>
              </w:rPr>
            </w:pPr>
            <w:r w:rsidRPr="00A64174">
              <w:rPr>
                <w:i/>
                <w:sz w:val="24"/>
                <w:szCs w:val="24"/>
              </w:rPr>
              <w:t>Іспит</w:t>
            </w:r>
          </w:p>
        </w:tc>
      </w:tr>
      <w:tr w:rsidR="007E3190" w:rsidRPr="00A64174" w14:paraId="416F60FF"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2A768B7" w14:textId="77777777" w:rsidR="004A6336" w:rsidRPr="00A64174" w:rsidRDefault="004A6336" w:rsidP="006757B0">
            <w:pPr>
              <w:spacing w:before="20" w:after="20" w:line="240" w:lineRule="auto"/>
              <w:rPr>
                <w:sz w:val="24"/>
                <w:szCs w:val="24"/>
              </w:rPr>
            </w:pPr>
            <w:r w:rsidRPr="00A64174">
              <w:rPr>
                <w:sz w:val="24"/>
                <w:szCs w:val="24"/>
              </w:rPr>
              <w:t>Розклад занять</w:t>
            </w:r>
          </w:p>
        </w:tc>
        <w:tc>
          <w:tcPr>
            <w:tcW w:w="7512" w:type="dxa"/>
          </w:tcPr>
          <w:p w14:paraId="3B68E03D" w14:textId="2560B683" w:rsidR="004A6336" w:rsidRPr="00A64174" w:rsidRDefault="008741FC" w:rsidP="006757B0">
            <w:pPr>
              <w:spacing w:before="20" w:after="20" w:line="240" w:lineRule="auto"/>
              <w:cnfStyle w:val="000000100000" w:firstRow="0" w:lastRow="0" w:firstColumn="0" w:lastColumn="0" w:oddVBand="0" w:evenVBand="0" w:oddHBand="1" w:evenHBand="0" w:firstRowFirstColumn="0" w:firstRowLastColumn="0" w:lastRowFirstColumn="0" w:lastRowLastColumn="0"/>
              <w:rPr>
                <w:i/>
                <w:sz w:val="24"/>
                <w:szCs w:val="24"/>
                <w:lang w:val="en-US"/>
              </w:rPr>
            </w:pPr>
            <w:r w:rsidRPr="00A64174">
              <w:rPr>
                <w:i/>
                <w:sz w:val="24"/>
                <w:szCs w:val="24"/>
                <w:lang w:val="en-US"/>
              </w:rPr>
              <w:t>http://roz.kpi.ua/</w:t>
            </w:r>
          </w:p>
        </w:tc>
      </w:tr>
      <w:tr w:rsidR="004A6336" w:rsidRPr="00A64174" w14:paraId="1CB699B7"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68E8F27F" w14:textId="77777777" w:rsidR="004A6336" w:rsidRPr="00A64174" w:rsidRDefault="004A6336" w:rsidP="006757B0">
            <w:pPr>
              <w:spacing w:before="20" w:after="20" w:line="240" w:lineRule="auto"/>
              <w:rPr>
                <w:sz w:val="24"/>
                <w:szCs w:val="24"/>
              </w:rPr>
            </w:pPr>
            <w:r w:rsidRPr="00A64174">
              <w:rPr>
                <w:sz w:val="24"/>
                <w:szCs w:val="24"/>
              </w:rPr>
              <w:t>Мова викладання</w:t>
            </w:r>
          </w:p>
        </w:tc>
        <w:tc>
          <w:tcPr>
            <w:tcW w:w="7512" w:type="dxa"/>
          </w:tcPr>
          <w:p w14:paraId="4BABE680" w14:textId="4A12EA38" w:rsidR="004A6336" w:rsidRPr="00A64174" w:rsidRDefault="00306C33" w:rsidP="00845461">
            <w:pPr>
              <w:spacing w:before="20" w:after="20" w:line="240" w:lineRule="auto"/>
              <w:cnfStyle w:val="000000000000" w:firstRow="0" w:lastRow="0" w:firstColumn="0" w:lastColumn="0" w:oddVBand="0" w:evenVBand="0" w:oddHBand="0" w:evenHBand="0" w:firstRowFirstColumn="0" w:firstRowLastColumn="0" w:lastRowFirstColumn="0" w:lastRowLastColumn="0"/>
              <w:rPr>
                <w:i/>
                <w:color w:val="0070C0"/>
                <w:sz w:val="24"/>
                <w:szCs w:val="24"/>
              </w:rPr>
            </w:pPr>
            <w:r w:rsidRPr="00A64174">
              <w:rPr>
                <w:i/>
                <w:color w:val="0070C0"/>
                <w:sz w:val="24"/>
                <w:szCs w:val="24"/>
              </w:rPr>
              <w:t>Українська</w:t>
            </w:r>
          </w:p>
        </w:tc>
      </w:tr>
      <w:tr w:rsidR="004A6336" w:rsidRPr="00A64174" w14:paraId="08EBAA36"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433B376" w14:textId="432FA3F6" w:rsidR="004A6336" w:rsidRPr="00A64174" w:rsidRDefault="006F5C29" w:rsidP="006757B0">
            <w:pPr>
              <w:spacing w:before="20" w:after="20" w:line="240" w:lineRule="auto"/>
              <w:rPr>
                <w:sz w:val="24"/>
                <w:szCs w:val="24"/>
              </w:rPr>
            </w:pPr>
            <w:r w:rsidRPr="00A64174">
              <w:rPr>
                <w:sz w:val="24"/>
                <w:szCs w:val="24"/>
              </w:rPr>
              <w:t xml:space="preserve">Інформація про </w:t>
            </w:r>
            <w:r w:rsidRPr="00A64174">
              <w:rPr>
                <w:sz w:val="24"/>
                <w:szCs w:val="24"/>
              </w:rPr>
              <w:br/>
            </w:r>
            <w:r w:rsidRPr="00A64174">
              <w:rPr>
                <w:sz w:val="24"/>
                <w:szCs w:val="24"/>
                <w:lang w:val="ru-RU"/>
              </w:rPr>
              <w:t>к</w:t>
            </w:r>
            <w:proofErr w:type="spellStart"/>
            <w:r w:rsidR="00D82DA7" w:rsidRPr="00A64174">
              <w:rPr>
                <w:sz w:val="24"/>
                <w:szCs w:val="24"/>
              </w:rPr>
              <w:t>ерівник</w:t>
            </w:r>
            <w:r w:rsidRPr="00A64174">
              <w:rPr>
                <w:sz w:val="24"/>
                <w:szCs w:val="24"/>
              </w:rPr>
              <w:t>а</w:t>
            </w:r>
            <w:proofErr w:type="spellEnd"/>
            <w:r w:rsidR="00D82DA7" w:rsidRPr="00A64174">
              <w:rPr>
                <w:sz w:val="24"/>
                <w:szCs w:val="24"/>
              </w:rPr>
              <w:t xml:space="preserve"> курсу / викладачі</w:t>
            </w:r>
            <w:r w:rsidR="007244E1" w:rsidRPr="00A64174">
              <w:rPr>
                <w:sz w:val="24"/>
                <w:szCs w:val="24"/>
              </w:rPr>
              <w:t>в</w:t>
            </w:r>
          </w:p>
        </w:tc>
        <w:tc>
          <w:tcPr>
            <w:tcW w:w="7512" w:type="dxa"/>
          </w:tcPr>
          <w:p w14:paraId="6D58456C" w14:textId="17FD8A50" w:rsidR="005C7438" w:rsidRPr="00A64174" w:rsidRDefault="00D82DA7" w:rsidP="006757B0">
            <w:pPr>
              <w:spacing w:before="20" w:after="20" w:line="240" w:lineRule="auto"/>
              <w:cnfStyle w:val="000000100000" w:firstRow="0" w:lastRow="0" w:firstColumn="0" w:lastColumn="0" w:oddVBand="0" w:evenVBand="0" w:oddHBand="1" w:evenHBand="0" w:firstRowFirstColumn="0" w:firstRowLastColumn="0" w:lastRowFirstColumn="0" w:lastRowLastColumn="0"/>
              <w:rPr>
                <w:i/>
                <w:color w:val="0070C0"/>
                <w:sz w:val="24"/>
                <w:szCs w:val="24"/>
                <w:lang w:val="ru-RU"/>
              </w:rPr>
            </w:pPr>
            <w:r w:rsidRPr="00A64174">
              <w:rPr>
                <w:sz w:val="24"/>
                <w:szCs w:val="24"/>
              </w:rPr>
              <w:t>Лектор</w:t>
            </w:r>
            <w:r w:rsidR="004A6336" w:rsidRPr="00A64174">
              <w:rPr>
                <w:sz w:val="24"/>
                <w:szCs w:val="24"/>
              </w:rPr>
              <w:t xml:space="preserve">: </w:t>
            </w:r>
            <w:proofErr w:type="spellStart"/>
            <w:r w:rsidR="00EE4085" w:rsidRPr="00A64174">
              <w:rPr>
                <w:color w:val="4F81BD" w:themeColor="accent1"/>
                <w:sz w:val="24"/>
                <w:szCs w:val="24"/>
              </w:rPr>
              <w:t>д</w:t>
            </w:r>
            <w:r w:rsidR="00845461" w:rsidRPr="00A64174">
              <w:rPr>
                <w:i/>
                <w:color w:val="4F81BD" w:themeColor="accent1"/>
                <w:sz w:val="24"/>
                <w:szCs w:val="24"/>
              </w:rPr>
              <w:t>.т.н</w:t>
            </w:r>
            <w:proofErr w:type="spellEnd"/>
            <w:r w:rsidR="00845461" w:rsidRPr="00A64174">
              <w:rPr>
                <w:i/>
                <w:color w:val="4F81BD" w:themeColor="accent1"/>
                <w:sz w:val="24"/>
                <w:szCs w:val="24"/>
              </w:rPr>
              <w:t>.</w:t>
            </w:r>
            <w:r w:rsidR="004A6336" w:rsidRPr="00A64174">
              <w:rPr>
                <w:i/>
                <w:color w:val="4F81BD" w:themeColor="accent1"/>
                <w:sz w:val="24"/>
                <w:szCs w:val="24"/>
              </w:rPr>
              <w:t xml:space="preserve">, </w:t>
            </w:r>
            <w:r w:rsidR="00ED6760">
              <w:rPr>
                <w:i/>
                <w:color w:val="0070C0"/>
                <w:sz w:val="24"/>
                <w:szCs w:val="24"/>
              </w:rPr>
              <w:t>проф</w:t>
            </w:r>
            <w:r w:rsidR="00DC1237" w:rsidRPr="00A64174">
              <w:rPr>
                <w:i/>
                <w:color w:val="0070C0"/>
                <w:sz w:val="24"/>
                <w:szCs w:val="24"/>
              </w:rPr>
              <w:t>.</w:t>
            </w:r>
            <w:r w:rsidR="004A6336" w:rsidRPr="00A64174">
              <w:rPr>
                <w:i/>
                <w:color w:val="0070C0"/>
                <w:sz w:val="24"/>
                <w:szCs w:val="24"/>
              </w:rPr>
              <w:t xml:space="preserve">, </w:t>
            </w:r>
            <w:r w:rsidR="00DC1237" w:rsidRPr="00A64174">
              <w:rPr>
                <w:i/>
                <w:color w:val="0070C0"/>
                <w:sz w:val="24"/>
                <w:szCs w:val="24"/>
              </w:rPr>
              <w:t>Скулиш М</w:t>
            </w:r>
            <w:r w:rsidR="005C7438" w:rsidRPr="00A64174">
              <w:rPr>
                <w:i/>
                <w:color w:val="0070C0"/>
                <w:sz w:val="24"/>
                <w:szCs w:val="24"/>
              </w:rPr>
              <w:t>.</w:t>
            </w:r>
            <w:r w:rsidR="00DC1237" w:rsidRPr="00A64174">
              <w:rPr>
                <w:i/>
                <w:color w:val="0070C0"/>
                <w:sz w:val="24"/>
                <w:szCs w:val="24"/>
              </w:rPr>
              <w:t>А</w:t>
            </w:r>
            <w:r w:rsidR="00845461" w:rsidRPr="00A64174">
              <w:rPr>
                <w:i/>
                <w:color w:val="0070C0"/>
                <w:sz w:val="24"/>
                <w:szCs w:val="24"/>
              </w:rPr>
              <w:t>.</w:t>
            </w:r>
            <w:r w:rsidR="006F5C29" w:rsidRPr="00A64174">
              <w:rPr>
                <w:i/>
                <w:color w:val="0070C0"/>
                <w:sz w:val="24"/>
                <w:szCs w:val="24"/>
              </w:rPr>
              <w:t xml:space="preserve">, </w:t>
            </w:r>
            <w:r w:rsidR="005C7438" w:rsidRPr="00A64174">
              <w:rPr>
                <w:i/>
                <w:color w:val="0070C0"/>
                <w:sz w:val="24"/>
                <w:szCs w:val="24"/>
                <w:lang w:val="ru-RU"/>
              </w:rPr>
              <w:t xml:space="preserve">+380 </w:t>
            </w:r>
            <w:r w:rsidR="00DC1237" w:rsidRPr="00A64174">
              <w:rPr>
                <w:i/>
                <w:color w:val="0070C0"/>
                <w:sz w:val="24"/>
                <w:szCs w:val="24"/>
                <w:lang w:val="ru-RU"/>
              </w:rPr>
              <w:t>73 472 98 74</w:t>
            </w:r>
            <w:r w:rsidR="00845461" w:rsidRPr="00A64174">
              <w:rPr>
                <w:i/>
                <w:color w:val="0070C0"/>
                <w:sz w:val="24"/>
                <w:szCs w:val="24"/>
                <w:lang w:val="ru-RU"/>
              </w:rPr>
              <w:t xml:space="preserve">, </w:t>
            </w:r>
          </w:p>
          <w:p w14:paraId="6E786F42" w14:textId="0D2AA889" w:rsidR="004A6336" w:rsidRPr="00A64174" w:rsidRDefault="00DC1237" w:rsidP="006757B0">
            <w:pPr>
              <w:spacing w:before="20" w:after="20" w:line="240" w:lineRule="auto"/>
              <w:cnfStyle w:val="000000100000" w:firstRow="0" w:lastRow="0" w:firstColumn="0" w:lastColumn="0" w:oddVBand="0" w:evenVBand="0" w:oddHBand="1" w:evenHBand="0" w:firstRowFirstColumn="0" w:firstRowLastColumn="0" w:lastRowFirstColumn="0" w:lastRowLastColumn="0"/>
              <w:rPr>
                <w:color w:val="0070C0"/>
                <w:sz w:val="24"/>
                <w:szCs w:val="24"/>
                <w:lang w:val="ru-RU"/>
              </w:rPr>
            </w:pPr>
            <w:proofErr w:type="spellStart"/>
            <w:r w:rsidRPr="00A64174">
              <w:rPr>
                <w:i/>
                <w:color w:val="0070C0"/>
                <w:sz w:val="24"/>
                <w:szCs w:val="24"/>
                <w:lang w:val="en-US"/>
              </w:rPr>
              <w:t>mskulysh</w:t>
            </w:r>
            <w:proofErr w:type="spellEnd"/>
            <w:r w:rsidRPr="00A64174">
              <w:rPr>
                <w:i/>
                <w:color w:val="0070C0"/>
                <w:sz w:val="24"/>
                <w:szCs w:val="24"/>
                <w:lang w:val="ru-RU"/>
              </w:rPr>
              <w:t xml:space="preserve"> </w:t>
            </w:r>
            <w:r w:rsidR="005C7438" w:rsidRPr="00A64174">
              <w:rPr>
                <w:i/>
                <w:color w:val="0070C0"/>
                <w:sz w:val="24"/>
                <w:szCs w:val="24"/>
                <w:lang w:val="ru-RU"/>
              </w:rPr>
              <w:t>@</w:t>
            </w:r>
            <w:r w:rsidRPr="00A64174">
              <w:rPr>
                <w:i/>
                <w:color w:val="0070C0"/>
                <w:sz w:val="24"/>
                <w:szCs w:val="24"/>
                <w:lang w:val="ru-RU"/>
              </w:rPr>
              <w:t xml:space="preserve"> </w:t>
            </w:r>
            <w:proofErr w:type="spellStart"/>
            <w:r w:rsidRPr="00A64174">
              <w:rPr>
                <w:i/>
                <w:color w:val="0070C0"/>
                <w:sz w:val="24"/>
                <w:szCs w:val="24"/>
                <w:lang w:val="en-US"/>
              </w:rPr>
              <w:t>gmail</w:t>
            </w:r>
            <w:proofErr w:type="spellEnd"/>
            <w:r w:rsidRPr="00A64174">
              <w:rPr>
                <w:i/>
                <w:color w:val="0070C0"/>
                <w:sz w:val="24"/>
                <w:szCs w:val="24"/>
                <w:lang w:val="ru-RU"/>
              </w:rPr>
              <w:t>.</w:t>
            </w:r>
            <w:r w:rsidRPr="00A64174">
              <w:rPr>
                <w:i/>
                <w:color w:val="0070C0"/>
                <w:sz w:val="24"/>
                <w:szCs w:val="24"/>
                <w:lang w:val="en-US"/>
              </w:rPr>
              <w:t>com</w:t>
            </w:r>
          </w:p>
          <w:p w14:paraId="5087E867" w14:textId="32BDBDC8" w:rsidR="004A6336" w:rsidRPr="00A64174" w:rsidRDefault="004A6336" w:rsidP="00825A66">
            <w:pPr>
              <w:spacing w:before="20" w:after="20" w:line="240" w:lineRule="auto"/>
              <w:cnfStyle w:val="000000100000" w:firstRow="0" w:lastRow="0" w:firstColumn="0" w:lastColumn="0" w:oddVBand="0" w:evenVBand="0" w:oddHBand="1" w:evenHBand="0" w:firstRowFirstColumn="0" w:firstRowLastColumn="0" w:lastRowFirstColumn="0" w:lastRowLastColumn="0"/>
              <w:rPr>
                <w:color w:val="0070C0"/>
                <w:sz w:val="24"/>
                <w:szCs w:val="24"/>
                <w:lang w:val="ru-RU"/>
              </w:rPr>
            </w:pPr>
            <w:r w:rsidRPr="00A64174">
              <w:rPr>
                <w:sz w:val="24"/>
                <w:szCs w:val="24"/>
              </w:rPr>
              <w:t xml:space="preserve">Лабораторні: </w:t>
            </w:r>
            <w:r w:rsidR="00282E04">
              <w:rPr>
                <w:i/>
                <w:color w:val="0070C0"/>
                <w:sz w:val="24"/>
                <w:szCs w:val="24"/>
                <w:lang w:val="ru-RU"/>
              </w:rPr>
              <w:t xml:space="preserve">ст. </w:t>
            </w:r>
            <w:proofErr w:type="spellStart"/>
            <w:r w:rsidR="00282E04">
              <w:rPr>
                <w:i/>
                <w:color w:val="0070C0"/>
                <w:sz w:val="24"/>
                <w:szCs w:val="24"/>
                <w:lang w:val="ru-RU"/>
              </w:rPr>
              <w:t>викладач</w:t>
            </w:r>
            <w:proofErr w:type="spellEnd"/>
            <w:r w:rsidR="00282E04">
              <w:rPr>
                <w:i/>
                <w:color w:val="0070C0"/>
                <w:sz w:val="24"/>
                <w:szCs w:val="24"/>
                <w:lang w:val="ru-RU"/>
              </w:rPr>
              <w:t xml:space="preserve"> </w:t>
            </w:r>
            <w:proofErr w:type="spellStart"/>
            <w:r w:rsidR="00825A66" w:rsidRPr="00A64174">
              <w:rPr>
                <w:i/>
                <w:color w:val="0070C0"/>
                <w:sz w:val="24"/>
                <w:szCs w:val="24"/>
                <w:lang w:val="ru-RU"/>
              </w:rPr>
              <w:t>Курдеча</w:t>
            </w:r>
            <w:proofErr w:type="spellEnd"/>
            <w:r w:rsidR="00825A66" w:rsidRPr="00A64174">
              <w:rPr>
                <w:i/>
                <w:color w:val="0070C0"/>
                <w:sz w:val="24"/>
                <w:szCs w:val="24"/>
                <w:lang w:val="ru-RU"/>
              </w:rPr>
              <w:t xml:space="preserve"> </w:t>
            </w:r>
            <w:r w:rsidR="00DC1237" w:rsidRPr="00A64174">
              <w:rPr>
                <w:i/>
                <w:color w:val="0070C0"/>
                <w:sz w:val="24"/>
                <w:szCs w:val="24"/>
              </w:rPr>
              <w:t>В.</w:t>
            </w:r>
            <w:r w:rsidR="00825A66" w:rsidRPr="00A64174">
              <w:rPr>
                <w:i/>
                <w:color w:val="0070C0"/>
                <w:sz w:val="24"/>
                <w:szCs w:val="24"/>
                <w:lang w:val="ru-RU"/>
              </w:rPr>
              <w:t>В.</w:t>
            </w:r>
          </w:p>
        </w:tc>
      </w:tr>
      <w:tr w:rsidR="004A6336" w:rsidRPr="00A64174" w14:paraId="27ECF56A"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53ED9795" w14:textId="2E295DA7" w:rsidR="007E3190" w:rsidRPr="00A64174" w:rsidRDefault="006F5C29" w:rsidP="006F5C29">
            <w:pPr>
              <w:spacing w:before="20" w:after="20" w:line="240" w:lineRule="auto"/>
              <w:rPr>
                <w:sz w:val="24"/>
                <w:szCs w:val="24"/>
              </w:rPr>
            </w:pPr>
            <w:r w:rsidRPr="00A64174">
              <w:rPr>
                <w:sz w:val="24"/>
                <w:szCs w:val="24"/>
              </w:rPr>
              <w:t>Розміщення курсу</w:t>
            </w:r>
          </w:p>
        </w:tc>
        <w:tc>
          <w:tcPr>
            <w:tcW w:w="7512" w:type="dxa"/>
          </w:tcPr>
          <w:p w14:paraId="5CDD1149" w14:textId="402E12CF" w:rsidR="007E3190" w:rsidRPr="00A64174" w:rsidRDefault="00D930F7" w:rsidP="006F5C29">
            <w:pPr>
              <w:spacing w:before="20" w:after="20" w:line="240" w:lineRule="auto"/>
              <w:cnfStyle w:val="000000000000" w:firstRow="0" w:lastRow="0" w:firstColumn="0" w:lastColumn="0" w:oddVBand="0" w:evenVBand="0" w:oddHBand="0" w:evenHBand="0" w:firstRowFirstColumn="0" w:firstRowLastColumn="0" w:lastRowFirstColumn="0" w:lastRowLastColumn="0"/>
              <w:rPr>
                <w:sz w:val="24"/>
                <w:szCs w:val="24"/>
                <w:lang w:val="ru-RU"/>
              </w:rPr>
            </w:pPr>
            <w:r>
              <w:rPr>
                <w:rFonts w:ascii="Roboto" w:hAnsi="Roboto"/>
                <w:color w:val="C26401"/>
                <w:sz w:val="33"/>
                <w:szCs w:val="33"/>
                <w:shd w:val="clear" w:color="auto" w:fill="FFFFFF"/>
              </w:rPr>
              <w:t xml:space="preserve">nvbt2ig </w:t>
            </w:r>
            <w:r w:rsidR="00A64174" w:rsidRPr="00A64174">
              <w:rPr>
                <w:sz w:val="24"/>
                <w:szCs w:val="24"/>
                <w:lang w:val="ru-RU"/>
              </w:rPr>
              <w:t xml:space="preserve"> </w:t>
            </w:r>
          </w:p>
        </w:tc>
      </w:tr>
    </w:tbl>
    <w:p w14:paraId="488F9975" w14:textId="78917BE2" w:rsidR="004A6336" w:rsidRPr="00A64174" w:rsidRDefault="00AA6B23" w:rsidP="00AA6B23">
      <w:pPr>
        <w:pStyle w:val="1"/>
        <w:numPr>
          <w:ilvl w:val="0"/>
          <w:numId w:val="0"/>
        </w:numPr>
        <w:shd w:val="clear" w:color="auto" w:fill="BFBFBF" w:themeFill="background1" w:themeFillShade="BF"/>
        <w:spacing w:line="240" w:lineRule="auto"/>
        <w:jc w:val="center"/>
        <w:rPr>
          <w:rFonts w:ascii="Times New Roman" w:hAnsi="Times New Roman"/>
        </w:rPr>
      </w:pPr>
      <w:r w:rsidRPr="00A64174">
        <w:rPr>
          <w:rFonts w:ascii="Times New Roman" w:hAnsi="Times New Roman"/>
        </w:rPr>
        <w:t>Програма навчальної дисципліни</w:t>
      </w:r>
    </w:p>
    <w:p w14:paraId="47FEEEF3" w14:textId="2D38F14A" w:rsidR="004A6336" w:rsidRPr="00A64174" w:rsidRDefault="004D1575" w:rsidP="006F5C29">
      <w:pPr>
        <w:pStyle w:val="1"/>
        <w:rPr>
          <w:rFonts w:ascii="Times New Roman" w:hAnsi="Times New Roman"/>
        </w:rPr>
      </w:pPr>
      <w:r w:rsidRPr="00A64174">
        <w:rPr>
          <w:rFonts w:ascii="Times New Roman" w:hAnsi="Times New Roman"/>
        </w:rPr>
        <w:t>Опис</w:t>
      </w:r>
      <w:r w:rsidR="004A6336" w:rsidRPr="00A64174">
        <w:rPr>
          <w:rFonts w:ascii="Times New Roman" w:hAnsi="Times New Roman"/>
        </w:rPr>
        <w:t xml:space="preserve"> </w:t>
      </w:r>
      <w:r w:rsidR="00AA6B23" w:rsidRPr="00A64174">
        <w:rPr>
          <w:rFonts w:ascii="Times New Roman" w:hAnsi="Times New Roman"/>
        </w:rPr>
        <w:t xml:space="preserve">навчальної </w:t>
      </w:r>
      <w:r w:rsidR="004A6336" w:rsidRPr="00A64174">
        <w:rPr>
          <w:rFonts w:ascii="Times New Roman" w:hAnsi="Times New Roman"/>
        </w:rPr>
        <w:t>дисципліни</w:t>
      </w:r>
      <w:r w:rsidR="006F5C29" w:rsidRPr="00A64174">
        <w:rPr>
          <w:rFonts w:ascii="Times New Roman" w:hAnsi="Times New Roman"/>
        </w:rPr>
        <w:t>, її мета, предмет вивчання та результати навчання</w:t>
      </w:r>
    </w:p>
    <w:tbl>
      <w:tblPr>
        <w:tblStyle w:val="TableNormal"/>
        <w:tblW w:w="9624" w:type="dxa"/>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6793"/>
      </w:tblGrid>
      <w:tr w:rsidR="005471FE" w:rsidRPr="00A64174" w14:paraId="7631DB0D" w14:textId="77777777" w:rsidTr="00A64174">
        <w:trPr>
          <w:trHeight w:val="983"/>
        </w:trPr>
        <w:tc>
          <w:tcPr>
            <w:tcW w:w="2831" w:type="dxa"/>
          </w:tcPr>
          <w:p w14:paraId="50DAF2D6" w14:textId="77777777" w:rsidR="005471FE" w:rsidRPr="00A64174" w:rsidRDefault="005471FE" w:rsidP="005471FE">
            <w:pPr>
              <w:pStyle w:val="TableParagraph"/>
              <w:spacing w:line="276" w:lineRule="exact"/>
              <w:rPr>
                <w:rFonts w:ascii="Times New Roman" w:hAnsi="Times New Roman" w:cs="Times New Roman"/>
                <w:b/>
                <w:sz w:val="24"/>
                <w:szCs w:val="24"/>
              </w:rPr>
            </w:pPr>
            <w:r w:rsidRPr="00A64174">
              <w:rPr>
                <w:rFonts w:ascii="Times New Roman" w:hAnsi="Times New Roman" w:cs="Times New Roman"/>
                <w:b/>
                <w:sz w:val="24"/>
                <w:szCs w:val="24"/>
              </w:rPr>
              <w:t>Цілі</w:t>
            </w:r>
            <w:r w:rsidRPr="00A64174">
              <w:rPr>
                <w:rFonts w:ascii="Times New Roman" w:hAnsi="Times New Roman" w:cs="Times New Roman"/>
                <w:b/>
                <w:spacing w:val="-9"/>
                <w:sz w:val="24"/>
                <w:szCs w:val="24"/>
              </w:rPr>
              <w:t xml:space="preserve"> </w:t>
            </w:r>
            <w:r w:rsidRPr="00A64174">
              <w:rPr>
                <w:rFonts w:ascii="Times New Roman" w:hAnsi="Times New Roman" w:cs="Times New Roman"/>
                <w:b/>
                <w:spacing w:val="-2"/>
                <w:sz w:val="24"/>
                <w:szCs w:val="24"/>
              </w:rPr>
              <w:t>дисципліни</w:t>
            </w:r>
          </w:p>
        </w:tc>
        <w:tc>
          <w:tcPr>
            <w:tcW w:w="6793" w:type="dxa"/>
          </w:tcPr>
          <w:p w14:paraId="064460E7" w14:textId="77777777" w:rsidR="005471FE" w:rsidRPr="00A64174" w:rsidRDefault="005471FE" w:rsidP="005471FE">
            <w:pPr>
              <w:spacing w:after="120" w:line="240" w:lineRule="auto"/>
              <w:jc w:val="both"/>
              <w:rPr>
                <w:rFonts w:ascii="Times New Roman" w:hAnsi="Times New Roman" w:cs="Times New Roman"/>
                <w:iCs/>
                <w:sz w:val="24"/>
                <w:szCs w:val="24"/>
              </w:rPr>
            </w:pPr>
            <w:r w:rsidRPr="00A64174">
              <w:rPr>
                <w:rFonts w:ascii="Times New Roman" w:hAnsi="Times New Roman" w:cs="Times New Roman"/>
                <w:b/>
                <w:bCs/>
                <w:iCs/>
                <w:sz w:val="24"/>
                <w:szCs w:val="24"/>
              </w:rPr>
              <w:t>Метою вивчення дисципліни</w:t>
            </w:r>
            <w:r w:rsidRPr="00A64174">
              <w:rPr>
                <w:rFonts w:ascii="Times New Roman" w:hAnsi="Times New Roman" w:cs="Times New Roman"/>
                <w:iCs/>
                <w:sz w:val="24"/>
                <w:szCs w:val="24"/>
              </w:rPr>
              <w:t xml:space="preserve"> є формування у студентів навичок:</w:t>
            </w:r>
          </w:p>
          <w:p w14:paraId="08462064" w14:textId="77777777" w:rsidR="005471FE" w:rsidRPr="00A64174" w:rsidRDefault="005471FE" w:rsidP="005471FE">
            <w:pPr>
              <w:numPr>
                <w:ilvl w:val="0"/>
                <w:numId w:val="6"/>
              </w:numPr>
              <w:spacing w:after="120" w:line="240" w:lineRule="auto"/>
              <w:jc w:val="both"/>
              <w:rPr>
                <w:rFonts w:ascii="Times New Roman" w:hAnsi="Times New Roman" w:cs="Times New Roman"/>
                <w:iCs/>
                <w:sz w:val="24"/>
                <w:szCs w:val="24"/>
              </w:rPr>
            </w:pPr>
            <w:r w:rsidRPr="00A64174">
              <w:rPr>
                <w:rFonts w:ascii="Times New Roman" w:hAnsi="Times New Roman" w:cs="Times New Roman"/>
                <w:iCs/>
                <w:sz w:val="24"/>
                <w:szCs w:val="24"/>
              </w:rPr>
              <w:t>оволодіння технологіями створення програм мовою С++ в глобальних інформаційно-комунікаційних системах;</w:t>
            </w:r>
          </w:p>
          <w:p w14:paraId="05553EB9" w14:textId="77777777" w:rsidR="005471FE" w:rsidRPr="00A64174" w:rsidRDefault="005471FE" w:rsidP="005471FE">
            <w:pPr>
              <w:pStyle w:val="af2"/>
              <w:numPr>
                <w:ilvl w:val="0"/>
                <w:numId w:val="6"/>
              </w:numPr>
              <w:tabs>
                <w:tab w:val="left" w:pos="708"/>
              </w:tabs>
              <w:rPr>
                <w:rFonts w:ascii="Times New Roman" w:hAnsi="Times New Roman" w:cs="Times New Roman"/>
              </w:rPr>
            </w:pPr>
            <w:r w:rsidRPr="00A64174">
              <w:rPr>
                <w:rFonts w:ascii="Times New Roman" w:hAnsi="Times New Roman" w:cs="Times New Roman"/>
              </w:rPr>
              <w:t>роботи із системним і прикладним програмним забезпеченням;</w:t>
            </w:r>
          </w:p>
          <w:p w14:paraId="325400FF" w14:textId="77777777" w:rsidR="005471FE" w:rsidRPr="00A64174" w:rsidRDefault="005471FE" w:rsidP="005471FE">
            <w:pPr>
              <w:pStyle w:val="af2"/>
              <w:numPr>
                <w:ilvl w:val="0"/>
                <w:numId w:val="6"/>
              </w:numPr>
              <w:tabs>
                <w:tab w:val="left" w:pos="708"/>
              </w:tabs>
              <w:rPr>
                <w:rFonts w:ascii="Times New Roman" w:hAnsi="Times New Roman" w:cs="Times New Roman"/>
              </w:rPr>
            </w:pPr>
            <w:r w:rsidRPr="00A64174">
              <w:rPr>
                <w:rFonts w:ascii="Times New Roman" w:hAnsi="Times New Roman" w:cs="Times New Roman"/>
              </w:rPr>
              <w:t>оволодіння основами алгоритмів програмування і структур даних;</w:t>
            </w:r>
          </w:p>
          <w:p w14:paraId="5BB6FC8B" w14:textId="77777777" w:rsidR="005471FE" w:rsidRPr="00A64174" w:rsidRDefault="005471FE" w:rsidP="005471FE">
            <w:pPr>
              <w:numPr>
                <w:ilvl w:val="0"/>
                <w:numId w:val="6"/>
              </w:numPr>
              <w:tabs>
                <w:tab w:val="left" w:pos="708"/>
              </w:tabs>
              <w:spacing w:after="120" w:line="240" w:lineRule="auto"/>
              <w:jc w:val="both"/>
              <w:rPr>
                <w:rFonts w:ascii="Times New Roman" w:hAnsi="Times New Roman" w:cs="Times New Roman"/>
                <w:sz w:val="24"/>
                <w:szCs w:val="24"/>
              </w:rPr>
            </w:pPr>
            <w:r w:rsidRPr="00A64174">
              <w:rPr>
                <w:rFonts w:ascii="Times New Roman" w:hAnsi="Times New Roman" w:cs="Times New Roman"/>
                <w:iCs/>
                <w:sz w:val="24"/>
                <w:szCs w:val="24"/>
              </w:rPr>
              <w:t>застосування методів абстрактного моделювання об’єктів, процесів в цільовій предметній області;</w:t>
            </w:r>
          </w:p>
          <w:p w14:paraId="16034C65" w14:textId="77777777" w:rsidR="005471FE" w:rsidRPr="00A64174" w:rsidRDefault="005471FE" w:rsidP="005471FE">
            <w:pPr>
              <w:pStyle w:val="af2"/>
              <w:numPr>
                <w:ilvl w:val="0"/>
                <w:numId w:val="6"/>
              </w:numPr>
              <w:tabs>
                <w:tab w:val="left" w:pos="708"/>
              </w:tabs>
              <w:rPr>
                <w:rFonts w:ascii="Times New Roman" w:hAnsi="Times New Roman" w:cs="Times New Roman"/>
              </w:rPr>
            </w:pPr>
            <w:r w:rsidRPr="00A64174">
              <w:rPr>
                <w:rFonts w:ascii="Times New Roman" w:hAnsi="Times New Roman" w:cs="Times New Roman"/>
              </w:rPr>
              <w:t>оволодіння основами програмування на алгоритмічних і об'єктно-орієнтованих мовах (на прикладі мови С++).</w:t>
            </w:r>
          </w:p>
          <w:p w14:paraId="179687C0" w14:textId="77777777" w:rsidR="005471FE" w:rsidRPr="00A64174" w:rsidRDefault="005471FE" w:rsidP="005471FE">
            <w:pPr>
              <w:pStyle w:val="a0"/>
              <w:spacing w:after="120" w:line="240" w:lineRule="auto"/>
              <w:jc w:val="both"/>
              <w:rPr>
                <w:rFonts w:ascii="Times New Roman" w:hAnsi="Times New Roman" w:cs="Times New Roman"/>
                <w:b/>
                <w:bCs/>
                <w:iCs/>
                <w:sz w:val="24"/>
                <w:szCs w:val="24"/>
              </w:rPr>
            </w:pPr>
          </w:p>
          <w:p w14:paraId="1A0969F0" w14:textId="77777777" w:rsidR="005471FE" w:rsidRPr="00A64174" w:rsidRDefault="005471FE" w:rsidP="005471FE">
            <w:pPr>
              <w:pStyle w:val="TableParagraph"/>
              <w:spacing w:line="276" w:lineRule="exact"/>
              <w:rPr>
                <w:rFonts w:ascii="Times New Roman" w:hAnsi="Times New Roman" w:cs="Times New Roman"/>
                <w:sz w:val="24"/>
                <w:szCs w:val="24"/>
              </w:rPr>
            </w:pPr>
          </w:p>
        </w:tc>
      </w:tr>
      <w:tr w:rsidR="005471FE" w:rsidRPr="00A64174" w14:paraId="534EFE72" w14:textId="77777777" w:rsidTr="005471FE">
        <w:trPr>
          <w:trHeight w:val="821"/>
        </w:trPr>
        <w:tc>
          <w:tcPr>
            <w:tcW w:w="2831" w:type="dxa"/>
          </w:tcPr>
          <w:p w14:paraId="71AD6AC5" w14:textId="77777777" w:rsidR="005471FE" w:rsidRPr="00A64174" w:rsidRDefault="005471FE" w:rsidP="005471FE">
            <w:pPr>
              <w:pStyle w:val="TableParagraph"/>
              <w:ind w:right="483"/>
              <w:rPr>
                <w:rFonts w:ascii="Times New Roman" w:hAnsi="Times New Roman" w:cs="Times New Roman"/>
                <w:b/>
                <w:sz w:val="24"/>
                <w:szCs w:val="24"/>
              </w:rPr>
            </w:pPr>
            <w:r w:rsidRPr="00A64174">
              <w:rPr>
                <w:rFonts w:ascii="Times New Roman" w:hAnsi="Times New Roman" w:cs="Times New Roman"/>
                <w:b/>
                <w:sz w:val="24"/>
                <w:szCs w:val="24"/>
              </w:rPr>
              <w:lastRenderedPageBreak/>
              <w:t>Предмет</w:t>
            </w:r>
            <w:r w:rsidRPr="00A64174">
              <w:rPr>
                <w:rFonts w:ascii="Times New Roman" w:hAnsi="Times New Roman" w:cs="Times New Roman"/>
                <w:b/>
                <w:spacing w:val="-15"/>
                <w:sz w:val="24"/>
                <w:szCs w:val="24"/>
              </w:rPr>
              <w:t xml:space="preserve"> </w:t>
            </w:r>
            <w:r w:rsidRPr="00A64174">
              <w:rPr>
                <w:rFonts w:ascii="Times New Roman" w:hAnsi="Times New Roman" w:cs="Times New Roman"/>
                <w:b/>
                <w:sz w:val="24"/>
                <w:szCs w:val="24"/>
              </w:rPr>
              <w:t xml:space="preserve">навчальної </w:t>
            </w:r>
            <w:r w:rsidRPr="00A64174">
              <w:rPr>
                <w:rFonts w:ascii="Times New Roman" w:hAnsi="Times New Roman" w:cs="Times New Roman"/>
                <w:b/>
                <w:spacing w:val="-2"/>
                <w:sz w:val="24"/>
                <w:szCs w:val="24"/>
              </w:rPr>
              <w:t>дисципліни</w:t>
            </w:r>
          </w:p>
        </w:tc>
        <w:tc>
          <w:tcPr>
            <w:tcW w:w="6793" w:type="dxa"/>
          </w:tcPr>
          <w:p w14:paraId="25D0B8D1" w14:textId="186AB468" w:rsidR="005471FE" w:rsidRPr="00A64174" w:rsidRDefault="005471FE" w:rsidP="00745BF4">
            <w:pPr>
              <w:pStyle w:val="TableParagraph"/>
              <w:jc w:val="both"/>
              <w:rPr>
                <w:rFonts w:ascii="Times New Roman" w:hAnsi="Times New Roman" w:cs="Times New Roman"/>
                <w:sz w:val="24"/>
                <w:szCs w:val="24"/>
              </w:rPr>
            </w:pPr>
            <w:r w:rsidRPr="00A64174">
              <w:rPr>
                <w:rFonts w:ascii="Times New Roman" w:hAnsi="Times New Roman" w:cs="Times New Roman"/>
                <w:sz w:val="24"/>
                <w:szCs w:val="24"/>
              </w:rPr>
              <w:t xml:space="preserve">Загальні підходи до технології </w:t>
            </w:r>
            <w:r w:rsidRPr="00A64174">
              <w:rPr>
                <w:rFonts w:ascii="Times New Roman" w:hAnsi="Times New Roman" w:cs="Times New Roman"/>
                <w:iCs/>
                <w:sz w:val="24"/>
                <w:szCs w:val="24"/>
              </w:rPr>
              <w:t xml:space="preserve">створення програм мовою С++, базові поняття структур даних, </w:t>
            </w:r>
            <w:r w:rsidRPr="00A64174">
              <w:rPr>
                <w:rFonts w:ascii="Times New Roman" w:hAnsi="Times New Roman" w:cs="Times New Roman"/>
                <w:sz w:val="24"/>
                <w:szCs w:val="24"/>
              </w:rPr>
              <w:t xml:space="preserve"> основ</w:t>
            </w:r>
            <w:r w:rsidR="00745BF4" w:rsidRPr="00A64174">
              <w:rPr>
                <w:rFonts w:ascii="Times New Roman" w:hAnsi="Times New Roman" w:cs="Times New Roman"/>
                <w:sz w:val="24"/>
                <w:szCs w:val="24"/>
              </w:rPr>
              <w:t>и об'єктно-орієнтованого підходу програмування</w:t>
            </w:r>
            <w:r w:rsidRPr="00A64174">
              <w:rPr>
                <w:rFonts w:ascii="Times New Roman" w:hAnsi="Times New Roman" w:cs="Times New Roman"/>
                <w:spacing w:val="-2"/>
                <w:sz w:val="24"/>
                <w:szCs w:val="24"/>
              </w:rPr>
              <w:t>.</w:t>
            </w:r>
          </w:p>
        </w:tc>
      </w:tr>
      <w:tr w:rsidR="005471FE" w:rsidRPr="00A64174" w14:paraId="7465D59F" w14:textId="77777777" w:rsidTr="005471FE">
        <w:trPr>
          <w:trHeight w:val="4683"/>
        </w:trPr>
        <w:tc>
          <w:tcPr>
            <w:tcW w:w="2831" w:type="dxa"/>
          </w:tcPr>
          <w:p w14:paraId="1884310F" w14:textId="77777777" w:rsidR="005471FE" w:rsidRPr="00A64174" w:rsidRDefault="005471FE" w:rsidP="005471FE">
            <w:pPr>
              <w:pStyle w:val="TableParagraph"/>
              <w:spacing w:before="1"/>
              <w:rPr>
                <w:rFonts w:ascii="Times New Roman" w:hAnsi="Times New Roman" w:cs="Times New Roman"/>
                <w:b/>
                <w:spacing w:val="-2"/>
                <w:sz w:val="24"/>
                <w:szCs w:val="24"/>
              </w:rPr>
            </w:pPr>
            <w:r w:rsidRPr="00A64174">
              <w:rPr>
                <w:rFonts w:ascii="Times New Roman" w:hAnsi="Times New Roman" w:cs="Times New Roman"/>
                <w:b/>
                <w:spacing w:val="-2"/>
                <w:sz w:val="24"/>
                <w:szCs w:val="24"/>
              </w:rPr>
              <w:t>Компетентності</w:t>
            </w:r>
          </w:p>
          <w:p w14:paraId="225AD788" w14:textId="77777777" w:rsidR="005471FE" w:rsidRPr="00A64174" w:rsidRDefault="005471FE" w:rsidP="005471FE">
            <w:pPr>
              <w:pStyle w:val="TableParagraph"/>
              <w:spacing w:before="1"/>
              <w:rPr>
                <w:rFonts w:ascii="Times New Roman" w:hAnsi="Times New Roman" w:cs="Times New Roman"/>
                <w:b/>
                <w:spacing w:val="-2"/>
                <w:sz w:val="24"/>
                <w:szCs w:val="24"/>
              </w:rPr>
            </w:pPr>
          </w:p>
          <w:p w14:paraId="120B3009" w14:textId="77777777" w:rsidR="005471FE" w:rsidRPr="00A64174" w:rsidRDefault="005471FE" w:rsidP="005471FE">
            <w:pPr>
              <w:pStyle w:val="TableParagraph"/>
              <w:spacing w:before="1"/>
              <w:rPr>
                <w:rFonts w:ascii="Times New Roman" w:hAnsi="Times New Roman" w:cs="Times New Roman"/>
                <w:b/>
                <w:spacing w:val="-2"/>
                <w:sz w:val="24"/>
                <w:szCs w:val="24"/>
              </w:rPr>
            </w:pPr>
          </w:p>
          <w:p w14:paraId="523E8284" w14:textId="77777777" w:rsidR="005471FE" w:rsidRPr="00A64174" w:rsidRDefault="005471FE" w:rsidP="005471FE">
            <w:pPr>
              <w:pStyle w:val="TableParagraph"/>
              <w:spacing w:before="1"/>
              <w:rPr>
                <w:rFonts w:ascii="Times New Roman" w:hAnsi="Times New Roman" w:cs="Times New Roman"/>
                <w:b/>
                <w:sz w:val="24"/>
                <w:szCs w:val="24"/>
              </w:rPr>
            </w:pPr>
          </w:p>
        </w:tc>
        <w:tc>
          <w:tcPr>
            <w:tcW w:w="6793" w:type="dxa"/>
          </w:tcPr>
          <w:p w14:paraId="0B972E6E" w14:textId="089D0838" w:rsidR="00745BF4" w:rsidRPr="00A64174" w:rsidRDefault="00745BF4" w:rsidP="00745BF4">
            <w:pPr>
              <w:pStyle w:val="TableParagraph"/>
              <w:tabs>
                <w:tab w:val="left" w:pos="2667"/>
                <w:tab w:val="left" w:pos="5273"/>
                <w:tab w:val="left" w:pos="5305"/>
              </w:tabs>
              <w:spacing w:before="1"/>
              <w:ind w:right="30"/>
              <w:jc w:val="both"/>
              <w:rPr>
                <w:rFonts w:ascii="Times New Roman" w:hAnsi="Times New Roman" w:cs="Times New Roman"/>
                <w:sz w:val="24"/>
                <w:szCs w:val="24"/>
              </w:rPr>
            </w:pPr>
            <w:r w:rsidRPr="00A64174">
              <w:rPr>
                <w:rFonts w:ascii="Times New Roman" w:hAnsi="Times New Roman" w:cs="Times New Roman"/>
                <w:sz w:val="24"/>
                <w:szCs w:val="24"/>
              </w:rPr>
              <w:t>Здатність до абстрактного мислення, аналізу та синтезу(ЗК1)</w:t>
            </w:r>
          </w:p>
          <w:p w14:paraId="41DCD8D9" w14:textId="436356C4" w:rsidR="00745BF4" w:rsidRPr="00A64174" w:rsidRDefault="00745BF4" w:rsidP="00745BF4">
            <w:pPr>
              <w:pStyle w:val="TableParagraph"/>
              <w:tabs>
                <w:tab w:val="left" w:pos="2667"/>
                <w:tab w:val="left" w:pos="5273"/>
                <w:tab w:val="left" w:pos="5305"/>
              </w:tabs>
              <w:spacing w:before="1"/>
              <w:ind w:right="30"/>
              <w:jc w:val="both"/>
              <w:rPr>
                <w:rFonts w:ascii="Times New Roman" w:hAnsi="Times New Roman" w:cs="Times New Roman"/>
                <w:sz w:val="24"/>
                <w:szCs w:val="24"/>
              </w:rPr>
            </w:pPr>
            <w:r w:rsidRPr="00A64174">
              <w:rPr>
                <w:rFonts w:ascii="Times New Roman" w:hAnsi="Times New Roman" w:cs="Times New Roman"/>
                <w:sz w:val="24"/>
                <w:szCs w:val="24"/>
              </w:rPr>
              <w:t>Здатність застосовувати знання у практичних ситуаціях(ЗК2)</w:t>
            </w:r>
          </w:p>
          <w:p w14:paraId="526E5925" w14:textId="1EBF83B0" w:rsidR="00745BF4" w:rsidRPr="00A64174" w:rsidRDefault="00745BF4" w:rsidP="00745BF4">
            <w:pPr>
              <w:pStyle w:val="TableParagraph"/>
              <w:tabs>
                <w:tab w:val="left" w:pos="2667"/>
                <w:tab w:val="left" w:pos="5273"/>
                <w:tab w:val="left" w:pos="5305"/>
              </w:tabs>
              <w:spacing w:before="1"/>
              <w:ind w:right="30"/>
              <w:jc w:val="both"/>
              <w:rPr>
                <w:rFonts w:ascii="Times New Roman" w:hAnsi="Times New Roman" w:cs="Times New Roman"/>
                <w:sz w:val="24"/>
                <w:szCs w:val="24"/>
              </w:rPr>
            </w:pPr>
            <w:r w:rsidRPr="00A64174">
              <w:rPr>
                <w:rFonts w:ascii="Times New Roman" w:hAnsi="Times New Roman" w:cs="Times New Roman"/>
                <w:sz w:val="24"/>
                <w:szCs w:val="24"/>
              </w:rPr>
              <w:t>Здатність працювати в команді (ЗК6)</w:t>
            </w:r>
          </w:p>
          <w:p w14:paraId="6E5EB568" w14:textId="0B4C49A3" w:rsidR="00745BF4" w:rsidRPr="00A64174" w:rsidRDefault="00745BF4" w:rsidP="00745BF4">
            <w:pPr>
              <w:pStyle w:val="TableParagraph"/>
              <w:tabs>
                <w:tab w:val="left" w:pos="2667"/>
                <w:tab w:val="left" w:pos="5273"/>
                <w:tab w:val="left" w:pos="5305"/>
              </w:tabs>
              <w:spacing w:before="1"/>
              <w:ind w:right="30"/>
              <w:jc w:val="both"/>
              <w:rPr>
                <w:rFonts w:ascii="Times New Roman" w:hAnsi="Times New Roman" w:cs="Times New Roman"/>
                <w:sz w:val="24"/>
                <w:szCs w:val="24"/>
              </w:rPr>
            </w:pPr>
            <w:r w:rsidRPr="00A64174">
              <w:rPr>
                <w:rFonts w:ascii="Times New Roman" w:hAnsi="Times New Roman" w:cs="Times New Roman"/>
                <w:sz w:val="24"/>
                <w:szCs w:val="24"/>
              </w:rPr>
              <w:t>Здатність  вчитися і оволодівати сучасними знаннями(ЗК7)</w:t>
            </w:r>
          </w:p>
          <w:p w14:paraId="4262563C" w14:textId="2572C357" w:rsidR="00745BF4" w:rsidRPr="00A64174" w:rsidRDefault="00745BF4" w:rsidP="00745BF4">
            <w:pPr>
              <w:pStyle w:val="TableParagraph"/>
              <w:tabs>
                <w:tab w:val="left" w:pos="2667"/>
                <w:tab w:val="left" w:pos="5273"/>
                <w:tab w:val="left" w:pos="5305"/>
              </w:tabs>
              <w:spacing w:before="1"/>
              <w:ind w:right="30"/>
              <w:jc w:val="both"/>
              <w:rPr>
                <w:rFonts w:ascii="Times New Roman" w:hAnsi="Times New Roman" w:cs="Times New Roman"/>
                <w:sz w:val="24"/>
                <w:szCs w:val="24"/>
              </w:rPr>
            </w:pPr>
            <w:r w:rsidRPr="00A64174">
              <w:rPr>
                <w:rFonts w:ascii="Times New Roman" w:hAnsi="Times New Roman" w:cs="Times New Roman"/>
                <w:sz w:val="24"/>
                <w:szCs w:val="24"/>
              </w:rPr>
              <w:t>Вміння виявляти, ставити та вирішувати проблеми(ЗК8)</w:t>
            </w:r>
          </w:p>
          <w:p w14:paraId="450D1663" w14:textId="77777777" w:rsidR="00745BF4" w:rsidRPr="00A64174" w:rsidRDefault="00745BF4" w:rsidP="00745BF4">
            <w:pPr>
              <w:pStyle w:val="TableParagraph"/>
              <w:tabs>
                <w:tab w:val="left" w:pos="2667"/>
                <w:tab w:val="left" w:pos="5273"/>
                <w:tab w:val="left" w:pos="5305"/>
              </w:tabs>
              <w:spacing w:before="1"/>
              <w:ind w:right="30"/>
              <w:jc w:val="both"/>
              <w:rPr>
                <w:rFonts w:ascii="Times New Roman" w:hAnsi="Times New Roman" w:cs="Times New Roman"/>
                <w:sz w:val="24"/>
                <w:szCs w:val="24"/>
              </w:rPr>
            </w:pPr>
          </w:p>
          <w:p w14:paraId="54A9437D" w14:textId="39472BA1" w:rsidR="00A509A6" w:rsidRPr="00A64174" w:rsidRDefault="00A509A6" w:rsidP="00A509A6">
            <w:pPr>
              <w:pStyle w:val="TableParagraph"/>
              <w:tabs>
                <w:tab w:val="left" w:pos="2667"/>
                <w:tab w:val="left" w:pos="5273"/>
                <w:tab w:val="left" w:pos="5305"/>
              </w:tabs>
              <w:spacing w:before="1"/>
              <w:ind w:right="30"/>
              <w:jc w:val="both"/>
              <w:rPr>
                <w:rFonts w:ascii="Times New Roman" w:hAnsi="Times New Roman" w:cs="Times New Roman"/>
                <w:sz w:val="24"/>
                <w:szCs w:val="24"/>
              </w:rPr>
            </w:pPr>
            <w:r w:rsidRPr="00A64174">
              <w:rPr>
                <w:rFonts w:ascii="Times New Roman" w:hAnsi="Times New Roman" w:cs="Times New Roman"/>
                <w:sz w:val="24"/>
                <w:szCs w:val="24"/>
              </w:rPr>
              <w:t>Здатність розуміти сутність і значення інформації в розвитку сучасного інформаційного суспільства</w:t>
            </w:r>
            <w:r w:rsidR="00D522CF" w:rsidRPr="00A64174">
              <w:rPr>
                <w:rFonts w:ascii="Times New Roman" w:hAnsi="Times New Roman" w:cs="Times New Roman"/>
                <w:sz w:val="24"/>
                <w:szCs w:val="24"/>
              </w:rPr>
              <w:t>(</w:t>
            </w:r>
            <w:r w:rsidR="00D522CF" w:rsidRPr="00A64174">
              <w:rPr>
                <w:rFonts w:ascii="Times New Roman" w:hAnsi="Times New Roman" w:cs="Times New Roman"/>
                <w:sz w:val="24"/>
                <w:szCs w:val="24"/>
                <w:lang w:eastAsia="uk-UA"/>
              </w:rPr>
              <w:t>ФК 1)</w:t>
            </w:r>
          </w:p>
          <w:p w14:paraId="10B6F42F" w14:textId="754A3BD4" w:rsidR="00A509A6" w:rsidRPr="00A64174" w:rsidRDefault="00A509A6" w:rsidP="00A509A6">
            <w:pPr>
              <w:pStyle w:val="TableParagraph"/>
              <w:tabs>
                <w:tab w:val="left" w:pos="2667"/>
                <w:tab w:val="left" w:pos="5273"/>
                <w:tab w:val="left" w:pos="5305"/>
              </w:tabs>
              <w:spacing w:before="1"/>
              <w:ind w:right="30"/>
              <w:jc w:val="both"/>
              <w:rPr>
                <w:rFonts w:ascii="Times New Roman" w:hAnsi="Times New Roman" w:cs="Times New Roman"/>
                <w:sz w:val="24"/>
                <w:szCs w:val="24"/>
              </w:rPr>
            </w:pPr>
            <w:r w:rsidRPr="00A64174">
              <w:rPr>
                <w:rFonts w:ascii="Times New Roman" w:hAnsi="Times New Roman" w:cs="Times New Roman"/>
                <w:sz w:val="24"/>
                <w:szCs w:val="24"/>
              </w:rPr>
              <w:t>Здатність використовувати базові методи, способи та засоби отримання, передавання, обробки та зберігання інформації (</w:t>
            </w:r>
            <w:r w:rsidRPr="00A64174">
              <w:rPr>
                <w:rFonts w:ascii="Times New Roman" w:hAnsi="Times New Roman" w:cs="Times New Roman"/>
                <w:sz w:val="24"/>
                <w:szCs w:val="24"/>
                <w:lang w:eastAsia="uk-UA"/>
              </w:rPr>
              <w:t>ФК 3)</w:t>
            </w:r>
          </w:p>
          <w:p w14:paraId="776B8844" w14:textId="26E0F675" w:rsidR="00A509A6" w:rsidRPr="00A64174" w:rsidRDefault="00A509A6" w:rsidP="00A509A6">
            <w:pPr>
              <w:pStyle w:val="TableParagraph"/>
              <w:tabs>
                <w:tab w:val="left" w:pos="2667"/>
                <w:tab w:val="left" w:pos="5273"/>
                <w:tab w:val="left" w:pos="5305"/>
              </w:tabs>
              <w:spacing w:before="1"/>
              <w:ind w:right="30"/>
              <w:jc w:val="both"/>
              <w:rPr>
                <w:rFonts w:ascii="Times New Roman" w:hAnsi="Times New Roman" w:cs="Times New Roman"/>
                <w:sz w:val="24"/>
                <w:szCs w:val="24"/>
              </w:rPr>
            </w:pPr>
            <w:r w:rsidRPr="00A64174">
              <w:rPr>
                <w:rFonts w:ascii="Times New Roman" w:hAnsi="Times New Roman" w:cs="Times New Roman"/>
                <w:sz w:val="24"/>
                <w:szCs w:val="24"/>
              </w:rPr>
              <w:t>Готовність сприяти впровадженню перспективних технологій і стандартів (</w:t>
            </w:r>
            <w:r w:rsidRPr="00A64174">
              <w:rPr>
                <w:rFonts w:ascii="Times New Roman" w:hAnsi="Times New Roman" w:cs="Times New Roman"/>
                <w:sz w:val="24"/>
                <w:szCs w:val="24"/>
                <w:lang w:eastAsia="uk-UA"/>
              </w:rPr>
              <w:t>ФК 8)</w:t>
            </w:r>
          </w:p>
          <w:p w14:paraId="0CD52284" w14:textId="2EB87EC5" w:rsidR="00A509A6" w:rsidRPr="00A64174" w:rsidRDefault="00A509A6" w:rsidP="00A509A6">
            <w:pPr>
              <w:pStyle w:val="TableParagraph"/>
              <w:tabs>
                <w:tab w:val="left" w:pos="2667"/>
                <w:tab w:val="left" w:pos="5273"/>
                <w:tab w:val="left" w:pos="5305"/>
              </w:tabs>
              <w:spacing w:before="1"/>
              <w:ind w:right="30"/>
              <w:jc w:val="both"/>
              <w:rPr>
                <w:rFonts w:ascii="Times New Roman" w:hAnsi="Times New Roman" w:cs="Times New Roman"/>
                <w:sz w:val="24"/>
                <w:szCs w:val="24"/>
              </w:rPr>
            </w:pPr>
            <w:r w:rsidRPr="00A64174">
              <w:rPr>
                <w:rFonts w:ascii="Times New Roman" w:hAnsi="Times New Roman" w:cs="Times New Roman"/>
                <w:sz w:val="24"/>
                <w:szCs w:val="24"/>
              </w:rPr>
              <w:t>Здатність проводити розрахунки у процесі проектування споруд і засобів інформаційно-телекомунікаційних мереж, телекомунікаційних та радіотехнічних систем, відповідно до технічного завдання з використанням як стандартних, так і самостійно створених методів, прийомів і програмних засобів автоматизації проектування (</w:t>
            </w:r>
            <w:r w:rsidRPr="00A64174">
              <w:rPr>
                <w:rFonts w:ascii="Times New Roman" w:hAnsi="Times New Roman" w:cs="Times New Roman"/>
                <w:sz w:val="24"/>
                <w:szCs w:val="24"/>
                <w:lang w:eastAsia="uk-UA"/>
              </w:rPr>
              <w:t>ФК 15)</w:t>
            </w:r>
          </w:p>
          <w:p w14:paraId="4749C70B" w14:textId="211F1C62" w:rsidR="005471FE" w:rsidRPr="00A64174" w:rsidRDefault="00A509A6" w:rsidP="00D522CF">
            <w:pPr>
              <w:pStyle w:val="TableParagraph"/>
              <w:tabs>
                <w:tab w:val="left" w:pos="2667"/>
                <w:tab w:val="left" w:pos="5273"/>
                <w:tab w:val="left" w:pos="5305"/>
              </w:tabs>
              <w:spacing w:before="1"/>
              <w:ind w:right="30"/>
              <w:jc w:val="both"/>
              <w:rPr>
                <w:rFonts w:ascii="Times New Roman" w:hAnsi="Times New Roman" w:cs="Times New Roman"/>
                <w:sz w:val="24"/>
                <w:szCs w:val="24"/>
              </w:rPr>
            </w:pPr>
            <w:r w:rsidRPr="00A64174">
              <w:rPr>
                <w:rFonts w:ascii="Times New Roman" w:hAnsi="Times New Roman" w:cs="Times New Roman"/>
                <w:sz w:val="24"/>
                <w:szCs w:val="24"/>
              </w:rPr>
              <w:t xml:space="preserve">Здатність до самостійного створення керованих інформаційних середовищ малих підприємств (SOHO – </w:t>
            </w:r>
            <w:proofErr w:type="spellStart"/>
            <w:r w:rsidRPr="00A64174">
              <w:rPr>
                <w:rFonts w:ascii="Times New Roman" w:hAnsi="Times New Roman" w:cs="Times New Roman"/>
                <w:sz w:val="24"/>
                <w:szCs w:val="24"/>
              </w:rPr>
              <w:t>Small</w:t>
            </w:r>
            <w:proofErr w:type="spellEnd"/>
            <w:r w:rsidRPr="00A64174">
              <w:rPr>
                <w:rFonts w:ascii="Times New Roman" w:hAnsi="Times New Roman" w:cs="Times New Roman"/>
                <w:sz w:val="24"/>
                <w:szCs w:val="24"/>
              </w:rPr>
              <w:t xml:space="preserve"> </w:t>
            </w:r>
            <w:proofErr w:type="spellStart"/>
            <w:r w:rsidRPr="00A64174">
              <w:rPr>
                <w:rFonts w:ascii="Times New Roman" w:hAnsi="Times New Roman" w:cs="Times New Roman"/>
                <w:sz w:val="24"/>
                <w:szCs w:val="24"/>
              </w:rPr>
              <w:t>office</w:t>
            </w:r>
            <w:proofErr w:type="spellEnd"/>
            <w:r w:rsidRPr="00A64174">
              <w:rPr>
                <w:rFonts w:ascii="Times New Roman" w:hAnsi="Times New Roman" w:cs="Times New Roman"/>
                <w:sz w:val="24"/>
                <w:szCs w:val="24"/>
              </w:rPr>
              <w:t xml:space="preserve">, </w:t>
            </w:r>
            <w:proofErr w:type="spellStart"/>
            <w:r w:rsidRPr="00A64174">
              <w:rPr>
                <w:rFonts w:ascii="Times New Roman" w:hAnsi="Times New Roman" w:cs="Times New Roman"/>
                <w:sz w:val="24"/>
                <w:szCs w:val="24"/>
              </w:rPr>
              <w:t>Home</w:t>
            </w:r>
            <w:proofErr w:type="spellEnd"/>
            <w:r w:rsidRPr="00A64174">
              <w:rPr>
                <w:rFonts w:ascii="Times New Roman" w:hAnsi="Times New Roman" w:cs="Times New Roman"/>
                <w:sz w:val="24"/>
                <w:szCs w:val="24"/>
              </w:rPr>
              <w:t xml:space="preserve"> </w:t>
            </w:r>
            <w:proofErr w:type="spellStart"/>
            <w:r w:rsidRPr="00A64174">
              <w:rPr>
                <w:rFonts w:ascii="Times New Roman" w:hAnsi="Times New Roman" w:cs="Times New Roman"/>
                <w:sz w:val="24"/>
                <w:szCs w:val="24"/>
              </w:rPr>
              <w:t>office</w:t>
            </w:r>
            <w:proofErr w:type="spellEnd"/>
            <w:r w:rsidRPr="00A64174">
              <w:rPr>
                <w:rFonts w:ascii="Times New Roman" w:hAnsi="Times New Roman" w:cs="Times New Roman"/>
                <w:sz w:val="24"/>
                <w:szCs w:val="24"/>
              </w:rPr>
              <w:t xml:space="preserve">), стартапів і бути готовими для проходження спеціалізованих курсів та здачі сертифікаційних випробувань зі створення та адміністрування мереж Microsoft Windows, розгортання служби Microsoft </w:t>
            </w:r>
            <w:proofErr w:type="spellStart"/>
            <w:r w:rsidRPr="00A64174">
              <w:rPr>
                <w:rFonts w:ascii="Times New Roman" w:hAnsi="Times New Roman" w:cs="Times New Roman"/>
                <w:sz w:val="24"/>
                <w:szCs w:val="24"/>
              </w:rPr>
              <w:t>Active</w:t>
            </w:r>
            <w:proofErr w:type="spellEnd"/>
            <w:r w:rsidRPr="00A64174">
              <w:rPr>
                <w:rFonts w:ascii="Times New Roman" w:hAnsi="Times New Roman" w:cs="Times New Roman"/>
                <w:sz w:val="24"/>
                <w:szCs w:val="24"/>
              </w:rPr>
              <w:t xml:space="preserve"> </w:t>
            </w:r>
            <w:proofErr w:type="spellStart"/>
            <w:r w:rsidRPr="00A64174">
              <w:rPr>
                <w:rFonts w:ascii="Times New Roman" w:hAnsi="Times New Roman" w:cs="Times New Roman"/>
                <w:sz w:val="24"/>
                <w:szCs w:val="24"/>
              </w:rPr>
              <w:t>Directory</w:t>
            </w:r>
            <w:proofErr w:type="spellEnd"/>
            <w:r w:rsidRPr="00A64174">
              <w:rPr>
                <w:rFonts w:ascii="Times New Roman" w:hAnsi="Times New Roman" w:cs="Times New Roman"/>
                <w:sz w:val="24"/>
                <w:szCs w:val="24"/>
              </w:rPr>
              <w:t xml:space="preserve">, </w:t>
            </w:r>
            <w:proofErr w:type="spellStart"/>
            <w:r w:rsidRPr="00A64174">
              <w:rPr>
                <w:rFonts w:ascii="Times New Roman" w:hAnsi="Times New Roman" w:cs="Times New Roman"/>
                <w:sz w:val="24"/>
                <w:szCs w:val="24"/>
              </w:rPr>
              <w:t>Linux</w:t>
            </w:r>
            <w:proofErr w:type="spellEnd"/>
            <w:r w:rsidRPr="00A64174">
              <w:rPr>
                <w:rFonts w:ascii="Times New Roman" w:hAnsi="Times New Roman" w:cs="Times New Roman"/>
                <w:sz w:val="24"/>
                <w:szCs w:val="24"/>
              </w:rPr>
              <w:t xml:space="preserve"> Professional </w:t>
            </w:r>
            <w:proofErr w:type="spellStart"/>
            <w:r w:rsidRPr="00A64174">
              <w:rPr>
                <w:rFonts w:ascii="Times New Roman" w:hAnsi="Times New Roman" w:cs="Times New Roman"/>
                <w:sz w:val="24"/>
                <w:szCs w:val="24"/>
              </w:rPr>
              <w:t>Institute</w:t>
            </w:r>
            <w:proofErr w:type="spellEnd"/>
            <w:r w:rsidRPr="00A64174">
              <w:rPr>
                <w:rFonts w:ascii="Times New Roman" w:hAnsi="Times New Roman" w:cs="Times New Roman"/>
                <w:sz w:val="24"/>
                <w:szCs w:val="24"/>
              </w:rPr>
              <w:t xml:space="preserve"> </w:t>
            </w:r>
            <w:proofErr w:type="spellStart"/>
            <w:r w:rsidRPr="00A64174">
              <w:rPr>
                <w:rFonts w:ascii="Times New Roman" w:hAnsi="Times New Roman" w:cs="Times New Roman"/>
                <w:sz w:val="24"/>
                <w:szCs w:val="24"/>
              </w:rPr>
              <w:t>Certification</w:t>
            </w:r>
            <w:proofErr w:type="spellEnd"/>
            <w:r w:rsidRPr="00A64174">
              <w:rPr>
                <w:rFonts w:ascii="Times New Roman" w:hAnsi="Times New Roman" w:cs="Times New Roman"/>
                <w:sz w:val="24"/>
                <w:szCs w:val="24"/>
              </w:rPr>
              <w:t>. (</w:t>
            </w:r>
            <w:r w:rsidRPr="00A64174">
              <w:rPr>
                <w:rFonts w:ascii="Times New Roman" w:hAnsi="Times New Roman" w:cs="Times New Roman"/>
                <w:sz w:val="24"/>
                <w:szCs w:val="24"/>
                <w:lang w:eastAsia="uk-UA"/>
              </w:rPr>
              <w:t xml:space="preserve">ФК </w:t>
            </w:r>
            <w:r w:rsidR="00D522CF" w:rsidRPr="00A64174">
              <w:rPr>
                <w:rFonts w:ascii="Times New Roman" w:hAnsi="Times New Roman" w:cs="Times New Roman"/>
                <w:sz w:val="24"/>
                <w:szCs w:val="24"/>
                <w:lang w:eastAsia="uk-UA"/>
              </w:rPr>
              <w:t>17</w:t>
            </w:r>
            <w:r w:rsidRPr="00A64174">
              <w:rPr>
                <w:rFonts w:ascii="Times New Roman" w:hAnsi="Times New Roman" w:cs="Times New Roman"/>
                <w:sz w:val="24"/>
                <w:szCs w:val="24"/>
                <w:lang w:eastAsia="uk-UA"/>
              </w:rPr>
              <w:t>)</w:t>
            </w:r>
          </w:p>
        </w:tc>
      </w:tr>
      <w:tr w:rsidR="005471FE" w:rsidRPr="00A64174" w14:paraId="60947B75" w14:textId="77777777" w:rsidTr="00507CDD">
        <w:trPr>
          <w:trHeight w:val="2402"/>
        </w:trPr>
        <w:tc>
          <w:tcPr>
            <w:tcW w:w="2831" w:type="dxa"/>
          </w:tcPr>
          <w:p w14:paraId="01C132CC" w14:textId="77777777" w:rsidR="005471FE" w:rsidRPr="00A64174" w:rsidRDefault="005471FE" w:rsidP="005471FE">
            <w:pPr>
              <w:pStyle w:val="TableParagraph"/>
              <w:ind w:right="265"/>
              <w:rPr>
                <w:rFonts w:ascii="Times New Roman" w:hAnsi="Times New Roman" w:cs="Times New Roman"/>
                <w:b/>
                <w:spacing w:val="-2"/>
                <w:sz w:val="24"/>
                <w:szCs w:val="24"/>
              </w:rPr>
            </w:pPr>
            <w:r w:rsidRPr="00A64174">
              <w:rPr>
                <w:rFonts w:ascii="Times New Roman" w:hAnsi="Times New Roman" w:cs="Times New Roman"/>
                <w:b/>
                <w:sz w:val="24"/>
                <w:szCs w:val="24"/>
              </w:rPr>
              <w:t>Програмні</w:t>
            </w:r>
            <w:r w:rsidRPr="00A64174">
              <w:rPr>
                <w:rFonts w:ascii="Times New Roman" w:hAnsi="Times New Roman" w:cs="Times New Roman"/>
                <w:b/>
                <w:spacing w:val="-15"/>
                <w:sz w:val="24"/>
                <w:szCs w:val="24"/>
              </w:rPr>
              <w:t xml:space="preserve"> </w:t>
            </w:r>
            <w:r w:rsidRPr="00A64174">
              <w:rPr>
                <w:rFonts w:ascii="Times New Roman" w:hAnsi="Times New Roman" w:cs="Times New Roman"/>
                <w:b/>
                <w:sz w:val="24"/>
                <w:szCs w:val="24"/>
              </w:rPr>
              <w:t xml:space="preserve">результати </w:t>
            </w:r>
            <w:r w:rsidRPr="00A64174">
              <w:rPr>
                <w:rFonts w:ascii="Times New Roman" w:hAnsi="Times New Roman" w:cs="Times New Roman"/>
                <w:b/>
                <w:spacing w:val="-2"/>
                <w:sz w:val="24"/>
                <w:szCs w:val="24"/>
              </w:rPr>
              <w:t>навчання</w:t>
            </w:r>
          </w:p>
          <w:p w14:paraId="6BC65D27" w14:textId="77777777" w:rsidR="005471FE" w:rsidRPr="00A64174" w:rsidRDefault="005471FE" w:rsidP="005471FE">
            <w:pPr>
              <w:pStyle w:val="TableParagraph"/>
              <w:ind w:right="265"/>
              <w:rPr>
                <w:rFonts w:ascii="Times New Roman" w:hAnsi="Times New Roman" w:cs="Times New Roman"/>
                <w:b/>
                <w:spacing w:val="-2"/>
                <w:sz w:val="24"/>
                <w:szCs w:val="24"/>
              </w:rPr>
            </w:pPr>
          </w:p>
          <w:p w14:paraId="33F07EFB" w14:textId="77777777" w:rsidR="005471FE" w:rsidRPr="00A64174" w:rsidRDefault="005471FE" w:rsidP="005471FE">
            <w:pPr>
              <w:pStyle w:val="TableParagraph"/>
              <w:ind w:right="265"/>
              <w:rPr>
                <w:rFonts w:ascii="Times New Roman" w:hAnsi="Times New Roman" w:cs="Times New Roman"/>
                <w:b/>
                <w:spacing w:val="-2"/>
                <w:sz w:val="24"/>
                <w:szCs w:val="24"/>
              </w:rPr>
            </w:pPr>
          </w:p>
          <w:p w14:paraId="2C443D79" w14:textId="77777777" w:rsidR="005471FE" w:rsidRPr="00A64174" w:rsidRDefault="005471FE" w:rsidP="005471FE">
            <w:pPr>
              <w:pStyle w:val="TableParagraph"/>
              <w:ind w:right="265"/>
              <w:rPr>
                <w:rFonts w:ascii="Times New Roman" w:hAnsi="Times New Roman" w:cs="Times New Roman"/>
                <w:b/>
                <w:sz w:val="24"/>
                <w:szCs w:val="24"/>
              </w:rPr>
            </w:pPr>
          </w:p>
        </w:tc>
        <w:tc>
          <w:tcPr>
            <w:tcW w:w="6793" w:type="dxa"/>
          </w:tcPr>
          <w:p w14:paraId="6440D218" w14:textId="25550B8B" w:rsidR="00D522CF" w:rsidRPr="00A64174" w:rsidRDefault="00D522CF" w:rsidP="00D522CF">
            <w:pPr>
              <w:pStyle w:val="TableParagraph"/>
              <w:ind w:right="197"/>
              <w:jc w:val="both"/>
              <w:rPr>
                <w:rFonts w:ascii="Times New Roman" w:hAnsi="Times New Roman" w:cs="Times New Roman"/>
                <w:sz w:val="24"/>
                <w:szCs w:val="24"/>
              </w:rPr>
            </w:pPr>
            <w:r w:rsidRPr="00A64174">
              <w:rPr>
                <w:rFonts w:ascii="Times New Roman" w:hAnsi="Times New Roman" w:cs="Times New Roman"/>
                <w:sz w:val="24"/>
                <w:szCs w:val="24"/>
              </w:rPr>
              <w:t xml:space="preserve">Застосовувати результати особистого пошуку та аналізу інформації для розв’язання якісних і кількісних задач подібного характеру в інформаційно-комунікаційних мережах, телекомунікаційних і радіотехнічних системах. </w:t>
            </w:r>
            <w:r w:rsidR="00B4216B" w:rsidRPr="00A64174">
              <w:rPr>
                <w:rFonts w:ascii="Times New Roman" w:hAnsi="Times New Roman" w:cs="Times New Roman"/>
                <w:sz w:val="24"/>
                <w:szCs w:val="24"/>
              </w:rPr>
              <w:t>(ПРН 2)</w:t>
            </w:r>
          </w:p>
          <w:p w14:paraId="63B023E6" w14:textId="1013C402" w:rsidR="00D522CF" w:rsidRPr="00A64174" w:rsidRDefault="00D522CF" w:rsidP="00384EB9">
            <w:pPr>
              <w:pStyle w:val="TableParagraph"/>
              <w:ind w:right="197"/>
              <w:jc w:val="both"/>
              <w:rPr>
                <w:rFonts w:ascii="Times New Roman" w:hAnsi="Times New Roman" w:cs="Times New Roman"/>
                <w:sz w:val="24"/>
                <w:szCs w:val="24"/>
              </w:rPr>
            </w:pPr>
            <w:r w:rsidRPr="00A64174">
              <w:rPr>
                <w:rFonts w:ascii="Times New Roman" w:hAnsi="Times New Roman" w:cs="Times New Roman"/>
                <w:sz w:val="24"/>
                <w:szCs w:val="24"/>
              </w:rPr>
              <w:t>Мати навички оцінювання, інтерпретації та синтезу інформації і даних</w:t>
            </w:r>
            <w:r w:rsidR="002C6836" w:rsidRPr="00A64174">
              <w:rPr>
                <w:rFonts w:ascii="Times New Roman" w:hAnsi="Times New Roman" w:cs="Times New Roman"/>
                <w:sz w:val="24"/>
                <w:szCs w:val="24"/>
              </w:rPr>
              <w:t>. (ПРН 5)</w:t>
            </w:r>
          </w:p>
          <w:p w14:paraId="61554774" w14:textId="61534522" w:rsidR="00D522CF" w:rsidRPr="00A64174" w:rsidRDefault="00D522CF" w:rsidP="00384EB9">
            <w:pPr>
              <w:pStyle w:val="TableParagraph"/>
              <w:ind w:right="197"/>
              <w:jc w:val="both"/>
              <w:rPr>
                <w:rFonts w:ascii="Times New Roman" w:hAnsi="Times New Roman" w:cs="Times New Roman"/>
                <w:sz w:val="24"/>
                <w:szCs w:val="24"/>
              </w:rPr>
            </w:pPr>
            <w:r w:rsidRPr="00A64174">
              <w:rPr>
                <w:rFonts w:ascii="Times New Roman" w:hAnsi="Times New Roman" w:cs="Times New Roman"/>
                <w:sz w:val="24"/>
                <w:szCs w:val="24"/>
              </w:rPr>
              <w:t>Застосування розуміння засобів автоматизації проектування і технічної експлуатації систем телекомунікацій та радіотехніки у професійній діяльності</w:t>
            </w:r>
            <w:r w:rsidR="002C6836" w:rsidRPr="00A64174">
              <w:rPr>
                <w:rFonts w:ascii="Times New Roman" w:hAnsi="Times New Roman" w:cs="Times New Roman"/>
                <w:sz w:val="24"/>
                <w:szCs w:val="24"/>
              </w:rPr>
              <w:t>.</w:t>
            </w:r>
            <w:r w:rsidR="00B4216B" w:rsidRPr="00A64174">
              <w:rPr>
                <w:rFonts w:ascii="Times New Roman" w:hAnsi="Times New Roman" w:cs="Times New Roman"/>
                <w:sz w:val="24"/>
                <w:szCs w:val="24"/>
              </w:rPr>
              <w:t xml:space="preserve"> (ПРН13)</w:t>
            </w:r>
          </w:p>
          <w:p w14:paraId="23305CD2" w14:textId="52902356" w:rsidR="00D522CF" w:rsidRPr="00A64174" w:rsidRDefault="00D522CF" w:rsidP="00384EB9">
            <w:pPr>
              <w:pStyle w:val="TableParagraph"/>
              <w:ind w:right="197"/>
              <w:jc w:val="both"/>
              <w:rPr>
                <w:rFonts w:ascii="Times New Roman" w:hAnsi="Times New Roman" w:cs="Times New Roman"/>
                <w:sz w:val="24"/>
                <w:szCs w:val="24"/>
              </w:rPr>
            </w:pPr>
            <w:r w:rsidRPr="00A64174">
              <w:rPr>
                <w:rFonts w:ascii="Times New Roman" w:hAnsi="Times New Roman" w:cs="Times New Roman"/>
                <w:sz w:val="24"/>
                <w:szCs w:val="24"/>
              </w:rPr>
              <w:t>Пояснювати принципи побудови й функціонування апаратно-програмних комплексів систем керування та технічного обслуговування для розробки, аналізу і експлуатації інформаційно-телекомунікаційних мереж, телекомунікаційних та радіотехнічних систем</w:t>
            </w:r>
            <w:r w:rsidR="002C6836" w:rsidRPr="00A64174">
              <w:rPr>
                <w:rFonts w:ascii="Times New Roman" w:hAnsi="Times New Roman" w:cs="Times New Roman"/>
                <w:sz w:val="24"/>
                <w:szCs w:val="24"/>
              </w:rPr>
              <w:t>.</w:t>
            </w:r>
            <w:r w:rsidR="00B4216B" w:rsidRPr="00A64174">
              <w:rPr>
                <w:rFonts w:ascii="Times New Roman" w:hAnsi="Times New Roman" w:cs="Times New Roman"/>
                <w:sz w:val="24"/>
                <w:szCs w:val="24"/>
              </w:rPr>
              <w:t xml:space="preserve"> (ПРН 20)</w:t>
            </w:r>
          </w:p>
          <w:p w14:paraId="65E5A4F8" w14:textId="31EE11F6" w:rsidR="002C6836" w:rsidRPr="00A64174" w:rsidRDefault="00D522CF" w:rsidP="00384EB9">
            <w:pPr>
              <w:pStyle w:val="TableParagraph"/>
              <w:ind w:right="197"/>
              <w:jc w:val="both"/>
              <w:rPr>
                <w:rFonts w:ascii="Times New Roman" w:hAnsi="Times New Roman" w:cs="Times New Roman"/>
                <w:sz w:val="24"/>
                <w:szCs w:val="24"/>
              </w:rPr>
            </w:pPr>
            <w:r w:rsidRPr="00A64174">
              <w:rPr>
                <w:rFonts w:ascii="Times New Roman" w:hAnsi="Times New Roman" w:cs="Times New Roman"/>
                <w:sz w:val="24"/>
                <w:szCs w:val="24"/>
              </w:rPr>
              <w:t xml:space="preserve">Виконувати пошуково-дослідні роботи по вдосконаленню сучасних </w:t>
            </w:r>
            <w:proofErr w:type="spellStart"/>
            <w:r w:rsidRPr="00A64174">
              <w:rPr>
                <w:rFonts w:ascii="Times New Roman" w:hAnsi="Times New Roman" w:cs="Times New Roman"/>
                <w:sz w:val="24"/>
                <w:szCs w:val="24"/>
              </w:rPr>
              <w:t>інфокомунікаційних</w:t>
            </w:r>
            <w:proofErr w:type="spellEnd"/>
            <w:r w:rsidRPr="00A64174">
              <w:rPr>
                <w:rFonts w:ascii="Times New Roman" w:hAnsi="Times New Roman" w:cs="Times New Roman"/>
                <w:sz w:val="24"/>
                <w:szCs w:val="24"/>
              </w:rPr>
              <w:t xml:space="preserve"> технологій, провадити розрахунки необхідних параметрів проектованих мереж; створювати та оформлювати проектну і експлуатаційну документацію</w:t>
            </w:r>
            <w:r w:rsidR="002C6836" w:rsidRPr="00A64174">
              <w:rPr>
                <w:rFonts w:ascii="Times New Roman" w:hAnsi="Times New Roman" w:cs="Times New Roman"/>
                <w:sz w:val="24"/>
                <w:szCs w:val="24"/>
              </w:rPr>
              <w:t xml:space="preserve"> (ПРН 24)</w:t>
            </w:r>
          </w:p>
          <w:p w14:paraId="7AC6FE73" w14:textId="77777777" w:rsidR="002C6836" w:rsidRPr="00A64174" w:rsidRDefault="002C6836" w:rsidP="00384EB9">
            <w:pPr>
              <w:spacing w:line="235" w:lineRule="auto"/>
              <w:ind w:left="107"/>
              <w:jc w:val="both"/>
              <w:rPr>
                <w:rFonts w:ascii="Times New Roman" w:hAnsi="Times New Roman" w:cs="Times New Roman"/>
                <w:sz w:val="24"/>
                <w:szCs w:val="24"/>
              </w:rPr>
            </w:pPr>
            <w:r w:rsidRPr="00A64174">
              <w:rPr>
                <w:rFonts w:ascii="Times New Roman" w:hAnsi="Times New Roman" w:cs="Times New Roman"/>
                <w:bCs/>
                <w:iCs/>
                <w:sz w:val="24"/>
                <w:szCs w:val="24"/>
              </w:rPr>
              <w:t>Знати о</w:t>
            </w:r>
            <w:r w:rsidRPr="00A64174">
              <w:rPr>
                <w:rFonts w:ascii="Times New Roman" w:hAnsi="Times New Roman" w:cs="Times New Roman"/>
                <w:sz w:val="24"/>
                <w:szCs w:val="24"/>
              </w:rPr>
              <w:t>снови програмування мовами С++;</w:t>
            </w:r>
          </w:p>
          <w:p w14:paraId="3F1C8B7F" w14:textId="77777777" w:rsidR="002C6836" w:rsidRPr="00A64174" w:rsidRDefault="002C6836" w:rsidP="00384EB9">
            <w:pPr>
              <w:spacing w:line="235" w:lineRule="auto"/>
              <w:ind w:left="107"/>
              <w:jc w:val="both"/>
              <w:rPr>
                <w:rFonts w:ascii="Times New Roman" w:hAnsi="Times New Roman" w:cs="Times New Roman"/>
                <w:sz w:val="24"/>
                <w:szCs w:val="24"/>
              </w:rPr>
            </w:pPr>
            <w:r w:rsidRPr="00A64174">
              <w:rPr>
                <w:rFonts w:ascii="Times New Roman" w:hAnsi="Times New Roman" w:cs="Times New Roman"/>
                <w:sz w:val="24"/>
                <w:szCs w:val="24"/>
              </w:rPr>
              <w:t>Знати основні процеси та фази життєвого циклу програмного забезпечення</w:t>
            </w:r>
          </w:p>
          <w:p w14:paraId="45205B6E" w14:textId="77777777" w:rsidR="002C6836" w:rsidRPr="00A64174" w:rsidRDefault="002C6836" w:rsidP="00384EB9">
            <w:pPr>
              <w:spacing w:line="235" w:lineRule="auto"/>
              <w:ind w:left="107"/>
              <w:jc w:val="both"/>
              <w:rPr>
                <w:rFonts w:ascii="Times New Roman" w:hAnsi="Times New Roman" w:cs="Times New Roman"/>
                <w:sz w:val="24"/>
                <w:szCs w:val="24"/>
              </w:rPr>
            </w:pPr>
            <w:r w:rsidRPr="00A64174">
              <w:rPr>
                <w:rFonts w:ascii="Times New Roman" w:hAnsi="Times New Roman" w:cs="Times New Roman"/>
                <w:sz w:val="24"/>
                <w:szCs w:val="24"/>
              </w:rPr>
              <w:t xml:space="preserve">Знати та застосовувати на практиці  методи розробки алгоритмів, конструювання програмного забезпечення та </w:t>
            </w:r>
            <w:proofErr w:type="spellStart"/>
            <w:r w:rsidRPr="00A64174">
              <w:rPr>
                <w:rFonts w:ascii="Times New Roman" w:hAnsi="Times New Roman" w:cs="Times New Roman"/>
                <w:sz w:val="24"/>
                <w:szCs w:val="24"/>
              </w:rPr>
              <w:t>та</w:t>
            </w:r>
            <w:proofErr w:type="spellEnd"/>
            <w:r w:rsidRPr="00A64174">
              <w:rPr>
                <w:rFonts w:ascii="Times New Roman" w:hAnsi="Times New Roman" w:cs="Times New Roman"/>
                <w:sz w:val="24"/>
                <w:szCs w:val="24"/>
              </w:rPr>
              <w:t xml:space="preserve"> структур даних;</w:t>
            </w:r>
          </w:p>
          <w:p w14:paraId="05607211" w14:textId="565F7507" w:rsidR="002C6836" w:rsidRPr="00A64174" w:rsidRDefault="002C6836" w:rsidP="00384EB9">
            <w:pPr>
              <w:spacing w:line="235" w:lineRule="auto"/>
              <w:ind w:left="107"/>
              <w:jc w:val="both"/>
              <w:rPr>
                <w:rFonts w:ascii="Times New Roman" w:hAnsi="Times New Roman" w:cs="Times New Roman"/>
                <w:sz w:val="24"/>
                <w:szCs w:val="24"/>
              </w:rPr>
            </w:pPr>
            <w:r w:rsidRPr="00A64174">
              <w:rPr>
                <w:rFonts w:ascii="Times New Roman" w:hAnsi="Times New Roman" w:cs="Times New Roman"/>
                <w:sz w:val="24"/>
                <w:szCs w:val="24"/>
              </w:rPr>
              <w:t>Знати та застосовувати відповідні  математичні поняття, методи об’єктно</w:t>
            </w:r>
            <w:r w:rsidR="00384EB9" w:rsidRPr="00A64174">
              <w:rPr>
                <w:rFonts w:ascii="Times New Roman" w:hAnsi="Times New Roman" w:cs="Times New Roman"/>
                <w:sz w:val="24"/>
                <w:szCs w:val="24"/>
              </w:rPr>
              <w:t>-</w:t>
            </w:r>
            <w:r w:rsidRPr="00A64174">
              <w:rPr>
                <w:rFonts w:ascii="Times New Roman" w:hAnsi="Times New Roman" w:cs="Times New Roman"/>
                <w:sz w:val="24"/>
                <w:szCs w:val="24"/>
              </w:rPr>
              <w:t xml:space="preserve">орієнтованого аналізу для математичного моделювання </w:t>
            </w:r>
            <w:r w:rsidRPr="00A64174">
              <w:rPr>
                <w:rFonts w:ascii="Times New Roman" w:hAnsi="Times New Roman" w:cs="Times New Roman"/>
                <w:sz w:val="24"/>
                <w:szCs w:val="24"/>
              </w:rPr>
              <w:lastRenderedPageBreak/>
              <w:t xml:space="preserve">та розробки програмного забезпечення  </w:t>
            </w:r>
          </w:p>
          <w:p w14:paraId="6004A741" w14:textId="77777777" w:rsidR="002C6836" w:rsidRPr="00A64174" w:rsidRDefault="002C6836" w:rsidP="00384EB9">
            <w:pPr>
              <w:tabs>
                <w:tab w:val="left" w:pos="851"/>
                <w:tab w:val="left" w:pos="9356"/>
              </w:tabs>
              <w:spacing w:line="240" w:lineRule="auto"/>
              <w:ind w:left="107" w:right="283"/>
              <w:jc w:val="both"/>
              <w:rPr>
                <w:rFonts w:ascii="Times New Roman" w:hAnsi="Times New Roman" w:cs="Times New Roman"/>
                <w:sz w:val="24"/>
                <w:szCs w:val="24"/>
              </w:rPr>
            </w:pPr>
            <w:r w:rsidRPr="00A64174">
              <w:rPr>
                <w:rFonts w:ascii="Times New Roman" w:hAnsi="Times New Roman" w:cs="Times New Roman"/>
                <w:bCs/>
                <w:iCs/>
                <w:sz w:val="24"/>
                <w:szCs w:val="24"/>
              </w:rPr>
              <w:t>Знати о</w:t>
            </w:r>
            <w:r w:rsidRPr="00A64174">
              <w:rPr>
                <w:rFonts w:ascii="Times New Roman" w:hAnsi="Times New Roman" w:cs="Times New Roman"/>
                <w:sz w:val="24"/>
                <w:szCs w:val="24"/>
              </w:rPr>
              <w:t>снови створення прикладних програм з використанням об’єктно-орієнтованого підходу;</w:t>
            </w:r>
          </w:p>
          <w:p w14:paraId="2D91417B" w14:textId="77777777" w:rsidR="002C6836" w:rsidRPr="00A64174" w:rsidRDefault="002C6836" w:rsidP="00384EB9">
            <w:pPr>
              <w:spacing w:line="235" w:lineRule="auto"/>
              <w:ind w:left="107"/>
              <w:jc w:val="both"/>
              <w:rPr>
                <w:rFonts w:ascii="Times New Roman" w:hAnsi="Times New Roman" w:cs="Times New Roman"/>
                <w:sz w:val="24"/>
                <w:szCs w:val="24"/>
              </w:rPr>
            </w:pPr>
            <w:r w:rsidRPr="00A64174">
              <w:rPr>
                <w:rFonts w:ascii="Times New Roman" w:hAnsi="Times New Roman" w:cs="Times New Roman"/>
                <w:bCs/>
                <w:iCs/>
                <w:sz w:val="24"/>
                <w:szCs w:val="24"/>
              </w:rPr>
              <w:t xml:space="preserve">Вміти </w:t>
            </w:r>
            <w:r w:rsidRPr="00A64174">
              <w:rPr>
                <w:rFonts w:ascii="Times New Roman" w:hAnsi="Times New Roman" w:cs="Times New Roman"/>
                <w:sz w:val="24"/>
                <w:szCs w:val="24"/>
              </w:rPr>
              <w:t xml:space="preserve">кваліфіковано працювати на персональному комп'ютері із системними й прикладними програмними засобами; </w:t>
            </w:r>
          </w:p>
          <w:p w14:paraId="3889CF7F" w14:textId="77777777" w:rsidR="002C6836" w:rsidRPr="00A64174" w:rsidRDefault="002C6836" w:rsidP="00384EB9">
            <w:pPr>
              <w:tabs>
                <w:tab w:val="left" w:pos="851"/>
                <w:tab w:val="left" w:pos="9356"/>
              </w:tabs>
              <w:spacing w:line="240" w:lineRule="auto"/>
              <w:ind w:left="107" w:right="283"/>
              <w:jc w:val="both"/>
              <w:rPr>
                <w:rFonts w:ascii="Times New Roman" w:hAnsi="Times New Roman" w:cs="Times New Roman"/>
                <w:sz w:val="24"/>
                <w:szCs w:val="24"/>
              </w:rPr>
            </w:pPr>
            <w:r w:rsidRPr="00A64174">
              <w:rPr>
                <w:rFonts w:ascii="Times New Roman" w:hAnsi="Times New Roman" w:cs="Times New Roman"/>
                <w:bCs/>
                <w:iCs/>
                <w:sz w:val="24"/>
                <w:szCs w:val="24"/>
              </w:rPr>
              <w:t xml:space="preserve">Вміти </w:t>
            </w:r>
            <w:r w:rsidRPr="00A64174">
              <w:rPr>
                <w:rFonts w:ascii="Times New Roman" w:hAnsi="Times New Roman" w:cs="Times New Roman"/>
                <w:sz w:val="24"/>
                <w:szCs w:val="24"/>
              </w:rPr>
              <w:t>виконати вибір програмного забезпечення для рішення конкретних прикладних задач;</w:t>
            </w:r>
          </w:p>
          <w:p w14:paraId="5BB597FC" w14:textId="7970DD09" w:rsidR="005471FE" w:rsidRPr="00A64174" w:rsidRDefault="002C6836" w:rsidP="00271BB7">
            <w:pPr>
              <w:tabs>
                <w:tab w:val="left" w:pos="851"/>
                <w:tab w:val="left" w:pos="9356"/>
              </w:tabs>
              <w:spacing w:line="240" w:lineRule="auto"/>
              <w:ind w:left="107" w:right="283"/>
              <w:jc w:val="both"/>
              <w:rPr>
                <w:rFonts w:ascii="Times New Roman" w:hAnsi="Times New Roman" w:cs="Times New Roman"/>
                <w:sz w:val="24"/>
                <w:szCs w:val="24"/>
              </w:rPr>
            </w:pPr>
            <w:r w:rsidRPr="00A64174">
              <w:rPr>
                <w:rFonts w:ascii="Times New Roman" w:hAnsi="Times New Roman" w:cs="Times New Roman"/>
                <w:bCs/>
                <w:iCs/>
                <w:sz w:val="24"/>
                <w:szCs w:val="24"/>
              </w:rPr>
              <w:t xml:space="preserve">Вміти </w:t>
            </w:r>
            <w:r w:rsidRPr="00A64174">
              <w:rPr>
                <w:rFonts w:ascii="Times New Roman" w:hAnsi="Times New Roman" w:cs="Times New Roman"/>
                <w:sz w:val="24"/>
                <w:szCs w:val="24"/>
              </w:rPr>
              <w:t>розробляти програми мовами C, С++.</w:t>
            </w:r>
          </w:p>
        </w:tc>
      </w:tr>
    </w:tbl>
    <w:p w14:paraId="5FEAA215" w14:textId="77777777" w:rsidR="00B9383A" w:rsidRPr="00A64174" w:rsidRDefault="00B9383A" w:rsidP="004D1575">
      <w:pPr>
        <w:spacing w:after="120" w:line="240" w:lineRule="auto"/>
        <w:jc w:val="both"/>
        <w:rPr>
          <w:i/>
          <w:color w:val="0070C0"/>
          <w:sz w:val="24"/>
          <w:szCs w:val="24"/>
        </w:rPr>
      </w:pPr>
    </w:p>
    <w:p w14:paraId="6DA26C36" w14:textId="46574B9A" w:rsidR="004A6336" w:rsidRPr="00A64174" w:rsidRDefault="004A6336" w:rsidP="004A6336">
      <w:pPr>
        <w:pStyle w:val="1"/>
        <w:spacing w:line="240" w:lineRule="auto"/>
        <w:rPr>
          <w:rFonts w:ascii="Times New Roman" w:hAnsi="Times New Roman"/>
        </w:rPr>
      </w:pPr>
      <w:r w:rsidRPr="00A64174">
        <w:rPr>
          <w:rFonts w:ascii="Times New Roman" w:hAnsi="Times New Roman"/>
        </w:rPr>
        <w:t>Пререквізити та постреквізити дисципліни (місце в структурно-логічній схемі навчання за відповідною освітньою програмою)</w:t>
      </w:r>
    </w:p>
    <w:p w14:paraId="752ADEBE" w14:textId="6E825F19" w:rsidR="00A06196" w:rsidRPr="00A64174" w:rsidRDefault="001118A3" w:rsidP="009670B8">
      <w:pPr>
        <w:spacing w:after="120" w:line="240" w:lineRule="auto"/>
        <w:jc w:val="both"/>
        <w:rPr>
          <w:iCs/>
          <w:sz w:val="24"/>
          <w:szCs w:val="24"/>
        </w:rPr>
      </w:pPr>
      <w:r w:rsidRPr="00A64174">
        <w:rPr>
          <w:b/>
          <w:iCs/>
          <w:sz w:val="24"/>
          <w:szCs w:val="24"/>
        </w:rPr>
        <w:t>Пререквізити:</w:t>
      </w:r>
      <w:r w:rsidRPr="00A64174">
        <w:rPr>
          <w:iCs/>
          <w:sz w:val="24"/>
          <w:szCs w:val="24"/>
        </w:rPr>
        <w:t xml:space="preserve"> </w:t>
      </w:r>
      <w:r w:rsidRPr="00A64174">
        <w:rPr>
          <w:spacing w:val="-2"/>
          <w:sz w:val="24"/>
          <w:szCs w:val="24"/>
        </w:rPr>
        <w:t>Кредитний</w:t>
      </w:r>
      <w:r w:rsidRPr="00A64174">
        <w:rPr>
          <w:spacing w:val="-1"/>
          <w:sz w:val="24"/>
          <w:szCs w:val="24"/>
        </w:rPr>
        <w:t xml:space="preserve"> </w:t>
      </w:r>
      <w:r w:rsidRPr="00A64174">
        <w:rPr>
          <w:spacing w:val="-2"/>
          <w:sz w:val="24"/>
          <w:szCs w:val="24"/>
        </w:rPr>
        <w:t>модуль</w:t>
      </w:r>
      <w:r w:rsidRPr="00A64174">
        <w:rPr>
          <w:spacing w:val="-1"/>
          <w:sz w:val="24"/>
          <w:szCs w:val="24"/>
        </w:rPr>
        <w:t xml:space="preserve"> </w:t>
      </w:r>
      <w:r w:rsidRPr="00A64174">
        <w:rPr>
          <w:spacing w:val="-2"/>
          <w:sz w:val="24"/>
          <w:szCs w:val="24"/>
        </w:rPr>
        <w:t>«</w:t>
      </w:r>
      <w:r w:rsidR="00A06196" w:rsidRPr="00A64174">
        <w:rPr>
          <w:iCs/>
          <w:sz w:val="24"/>
          <w:szCs w:val="24"/>
        </w:rPr>
        <w:t>Інформатика</w:t>
      </w:r>
      <w:r w:rsidRPr="00A64174">
        <w:rPr>
          <w:iCs/>
          <w:sz w:val="24"/>
          <w:szCs w:val="24"/>
          <w:lang w:val="ru-RU"/>
        </w:rPr>
        <w:t xml:space="preserve">. </w:t>
      </w:r>
      <w:proofErr w:type="spellStart"/>
      <w:r w:rsidRPr="00A64174">
        <w:rPr>
          <w:iCs/>
          <w:sz w:val="24"/>
          <w:szCs w:val="24"/>
          <w:lang w:val="ru-RU"/>
        </w:rPr>
        <w:t>Частина</w:t>
      </w:r>
      <w:proofErr w:type="spellEnd"/>
      <w:r w:rsidRPr="00A64174">
        <w:rPr>
          <w:iCs/>
          <w:sz w:val="24"/>
          <w:szCs w:val="24"/>
          <w:lang w:val="ru-RU"/>
        </w:rPr>
        <w:t xml:space="preserve"> </w:t>
      </w:r>
      <w:r w:rsidR="00A06196" w:rsidRPr="00A64174">
        <w:rPr>
          <w:iCs/>
          <w:sz w:val="24"/>
          <w:szCs w:val="24"/>
        </w:rPr>
        <w:t>2</w:t>
      </w:r>
      <w:r w:rsidRPr="00A64174">
        <w:rPr>
          <w:iCs/>
          <w:sz w:val="24"/>
          <w:szCs w:val="24"/>
          <w:lang w:val="ru-RU"/>
        </w:rPr>
        <w:t>» (</w:t>
      </w:r>
      <w:r w:rsidRPr="00A64174">
        <w:rPr>
          <w:color w:val="000000"/>
          <w:sz w:val="24"/>
          <w:szCs w:val="24"/>
        </w:rPr>
        <w:t>ЗО 14.2</w:t>
      </w:r>
      <w:r w:rsidRPr="00A64174">
        <w:rPr>
          <w:iCs/>
          <w:sz w:val="24"/>
          <w:szCs w:val="24"/>
          <w:lang w:val="ru-RU"/>
        </w:rPr>
        <w:t>)</w:t>
      </w:r>
      <w:r w:rsidR="00A06196" w:rsidRPr="00A64174">
        <w:rPr>
          <w:iCs/>
          <w:sz w:val="24"/>
          <w:szCs w:val="24"/>
        </w:rPr>
        <w:t xml:space="preserve"> </w:t>
      </w:r>
      <w:r w:rsidR="00B9383A" w:rsidRPr="00A64174">
        <w:rPr>
          <w:iCs/>
          <w:sz w:val="24"/>
          <w:szCs w:val="24"/>
        </w:rPr>
        <w:t>базується на знаннях</w:t>
      </w:r>
      <w:r w:rsidR="009670B8" w:rsidRPr="00A64174">
        <w:rPr>
          <w:iCs/>
          <w:sz w:val="24"/>
          <w:szCs w:val="24"/>
        </w:rPr>
        <w:t xml:space="preserve"> </w:t>
      </w:r>
      <w:r w:rsidR="002D446A" w:rsidRPr="00A64174">
        <w:rPr>
          <w:iCs/>
          <w:sz w:val="24"/>
          <w:szCs w:val="24"/>
        </w:rPr>
        <w:t>дисципліни Інформатика</w:t>
      </w:r>
      <w:r w:rsidRPr="00A64174">
        <w:rPr>
          <w:iCs/>
          <w:sz w:val="24"/>
          <w:szCs w:val="24"/>
          <w:lang w:val="ru-RU"/>
        </w:rPr>
        <w:t xml:space="preserve">. </w:t>
      </w:r>
      <w:proofErr w:type="spellStart"/>
      <w:r w:rsidRPr="00A64174">
        <w:rPr>
          <w:iCs/>
          <w:sz w:val="24"/>
          <w:szCs w:val="24"/>
          <w:lang w:val="ru-RU"/>
        </w:rPr>
        <w:t>Частина</w:t>
      </w:r>
      <w:proofErr w:type="spellEnd"/>
      <w:r w:rsidRPr="00A64174">
        <w:rPr>
          <w:iCs/>
          <w:sz w:val="24"/>
          <w:szCs w:val="24"/>
          <w:lang w:val="ru-RU"/>
        </w:rPr>
        <w:t xml:space="preserve"> 1 (</w:t>
      </w:r>
      <w:r w:rsidRPr="00A64174">
        <w:rPr>
          <w:color w:val="000000"/>
          <w:sz w:val="24"/>
          <w:szCs w:val="24"/>
        </w:rPr>
        <w:t>ЗО 14.1</w:t>
      </w:r>
      <w:r w:rsidRPr="00A64174">
        <w:rPr>
          <w:iCs/>
          <w:sz w:val="24"/>
          <w:szCs w:val="24"/>
          <w:lang w:val="ru-RU"/>
        </w:rPr>
        <w:t>)</w:t>
      </w:r>
      <w:r w:rsidR="009670B8" w:rsidRPr="00A64174">
        <w:rPr>
          <w:iCs/>
          <w:sz w:val="24"/>
          <w:szCs w:val="24"/>
        </w:rPr>
        <w:t xml:space="preserve">. </w:t>
      </w:r>
      <w:r w:rsidR="002D446A" w:rsidRPr="00A64174">
        <w:rPr>
          <w:iCs/>
          <w:sz w:val="24"/>
          <w:szCs w:val="24"/>
        </w:rPr>
        <w:t xml:space="preserve"> </w:t>
      </w:r>
    </w:p>
    <w:p w14:paraId="0A776BAF" w14:textId="416BCB52" w:rsidR="00BD118D" w:rsidRPr="00A64174" w:rsidRDefault="001118A3" w:rsidP="00A06196">
      <w:pPr>
        <w:spacing w:after="120" w:line="240" w:lineRule="auto"/>
        <w:jc w:val="both"/>
        <w:rPr>
          <w:iCs/>
          <w:sz w:val="24"/>
          <w:szCs w:val="24"/>
          <w:lang w:val="ru-RU"/>
        </w:rPr>
      </w:pPr>
      <w:r w:rsidRPr="00A64174">
        <w:rPr>
          <w:b/>
          <w:spacing w:val="-2"/>
          <w:sz w:val="24"/>
          <w:szCs w:val="24"/>
        </w:rPr>
        <w:t>Постреквізити:</w:t>
      </w:r>
      <w:r w:rsidRPr="00A64174">
        <w:rPr>
          <w:spacing w:val="-2"/>
          <w:sz w:val="24"/>
          <w:szCs w:val="24"/>
        </w:rPr>
        <w:t xml:space="preserve"> Кредитний</w:t>
      </w:r>
      <w:r w:rsidRPr="00A64174">
        <w:rPr>
          <w:spacing w:val="-1"/>
          <w:sz w:val="24"/>
          <w:szCs w:val="24"/>
        </w:rPr>
        <w:t xml:space="preserve"> </w:t>
      </w:r>
      <w:r w:rsidRPr="00A64174">
        <w:rPr>
          <w:spacing w:val="-2"/>
          <w:sz w:val="24"/>
          <w:szCs w:val="24"/>
        </w:rPr>
        <w:t>модуль</w:t>
      </w:r>
      <w:r w:rsidRPr="00A64174">
        <w:rPr>
          <w:spacing w:val="-1"/>
          <w:sz w:val="24"/>
          <w:szCs w:val="24"/>
        </w:rPr>
        <w:t xml:space="preserve"> </w:t>
      </w:r>
      <w:r w:rsidRPr="00A64174">
        <w:rPr>
          <w:spacing w:val="-2"/>
          <w:sz w:val="24"/>
          <w:szCs w:val="24"/>
        </w:rPr>
        <w:t>«</w:t>
      </w:r>
      <w:r w:rsidRPr="00A64174">
        <w:rPr>
          <w:iCs/>
          <w:sz w:val="24"/>
          <w:szCs w:val="24"/>
        </w:rPr>
        <w:t>Інформатика</w:t>
      </w:r>
      <w:r w:rsidRPr="00A64174">
        <w:rPr>
          <w:iCs/>
          <w:sz w:val="24"/>
          <w:szCs w:val="24"/>
          <w:lang w:val="ru-RU"/>
        </w:rPr>
        <w:t xml:space="preserve">. </w:t>
      </w:r>
      <w:proofErr w:type="spellStart"/>
      <w:r w:rsidRPr="00A64174">
        <w:rPr>
          <w:iCs/>
          <w:sz w:val="24"/>
          <w:szCs w:val="24"/>
          <w:lang w:val="ru-RU"/>
        </w:rPr>
        <w:t>Частина</w:t>
      </w:r>
      <w:proofErr w:type="spellEnd"/>
      <w:r w:rsidRPr="00A64174">
        <w:rPr>
          <w:iCs/>
          <w:sz w:val="24"/>
          <w:szCs w:val="24"/>
          <w:lang w:val="ru-RU"/>
        </w:rPr>
        <w:t xml:space="preserve"> </w:t>
      </w:r>
      <w:r w:rsidRPr="00A64174">
        <w:rPr>
          <w:iCs/>
          <w:sz w:val="24"/>
          <w:szCs w:val="24"/>
        </w:rPr>
        <w:t>2</w:t>
      </w:r>
      <w:r w:rsidRPr="00A64174">
        <w:rPr>
          <w:iCs/>
          <w:sz w:val="24"/>
          <w:szCs w:val="24"/>
          <w:lang w:val="ru-RU"/>
        </w:rPr>
        <w:t xml:space="preserve">» </w:t>
      </w:r>
      <w:r w:rsidRPr="00A64174">
        <w:rPr>
          <w:iCs/>
          <w:sz w:val="24"/>
          <w:szCs w:val="24"/>
        </w:rPr>
        <w:t>передує кредитним модулям</w:t>
      </w:r>
      <w:r w:rsidRPr="00A64174">
        <w:rPr>
          <w:iCs/>
          <w:sz w:val="24"/>
          <w:szCs w:val="24"/>
          <w:lang w:val="ru-RU"/>
        </w:rPr>
        <w:t>:</w:t>
      </w:r>
    </w:p>
    <w:p w14:paraId="1C0CC3CA" w14:textId="77777777" w:rsidR="00BD118D" w:rsidRPr="00A64174" w:rsidRDefault="00BD118D" w:rsidP="00BD118D">
      <w:pPr>
        <w:spacing w:after="120" w:line="240" w:lineRule="auto"/>
        <w:jc w:val="both"/>
        <w:rPr>
          <w:iCs/>
          <w:sz w:val="24"/>
          <w:szCs w:val="24"/>
        </w:rPr>
      </w:pPr>
      <w:r w:rsidRPr="00A64174">
        <w:rPr>
          <w:iCs/>
          <w:sz w:val="24"/>
          <w:szCs w:val="24"/>
        </w:rPr>
        <w:t>ПО 2</w:t>
      </w:r>
      <w:r w:rsidRPr="00A64174">
        <w:rPr>
          <w:iCs/>
          <w:sz w:val="24"/>
          <w:szCs w:val="24"/>
        </w:rPr>
        <w:tab/>
        <w:t>Дипломне проектування</w:t>
      </w:r>
    </w:p>
    <w:p w14:paraId="30BFCA9D" w14:textId="77777777" w:rsidR="00BD118D" w:rsidRPr="00A64174" w:rsidRDefault="00BD118D" w:rsidP="00BD118D">
      <w:pPr>
        <w:spacing w:after="120" w:line="240" w:lineRule="auto"/>
        <w:jc w:val="both"/>
        <w:rPr>
          <w:iCs/>
          <w:sz w:val="24"/>
          <w:szCs w:val="24"/>
        </w:rPr>
      </w:pPr>
      <w:r w:rsidRPr="00A64174">
        <w:rPr>
          <w:iCs/>
          <w:sz w:val="24"/>
          <w:szCs w:val="24"/>
        </w:rPr>
        <w:t>ПО 6</w:t>
      </w:r>
      <w:r w:rsidRPr="00A64174">
        <w:rPr>
          <w:iCs/>
          <w:sz w:val="24"/>
          <w:szCs w:val="24"/>
        </w:rPr>
        <w:tab/>
        <w:t>Програмування мікрокомп'ютерних систем обміну даних</w:t>
      </w:r>
    </w:p>
    <w:p w14:paraId="48CCC5A5" w14:textId="77777777" w:rsidR="00BD118D" w:rsidRPr="00A64174" w:rsidRDefault="00BD118D" w:rsidP="00BD118D">
      <w:pPr>
        <w:spacing w:after="120" w:line="240" w:lineRule="auto"/>
        <w:jc w:val="both"/>
        <w:rPr>
          <w:iCs/>
          <w:sz w:val="24"/>
          <w:szCs w:val="24"/>
        </w:rPr>
      </w:pPr>
      <w:r w:rsidRPr="00A64174">
        <w:rPr>
          <w:iCs/>
          <w:sz w:val="24"/>
          <w:szCs w:val="24"/>
        </w:rPr>
        <w:t>ПО 7</w:t>
      </w:r>
      <w:r w:rsidRPr="00A64174">
        <w:rPr>
          <w:iCs/>
          <w:sz w:val="24"/>
          <w:szCs w:val="24"/>
        </w:rPr>
        <w:tab/>
        <w:t>Курсова робота з програмування мікрокомп'ютерних систем обміну даних</w:t>
      </w:r>
    </w:p>
    <w:p w14:paraId="72C73842" w14:textId="77777777" w:rsidR="00BD118D" w:rsidRPr="00A64174" w:rsidRDefault="00BD118D" w:rsidP="00BD118D">
      <w:pPr>
        <w:spacing w:after="120" w:line="240" w:lineRule="auto"/>
        <w:jc w:val="both"/>
        <w:rPr>
          <w:iCs/>
          <w:sz w:val="24"/>
          <w:szCs w:val="24"/>
        </w:rPr>
      </w:pPr>
      <w:r w:rsidRPr="00A64174">
        <w:rPr>
          <w:iCs/>
          <w:sz w:val="24"/>
          <w:szCs w:val="24"/>
        </w:rPr>
        <w:t>ПО 8</w:t>
      </w:r>
      <w:r w:rsidRPr="00A64174">
        <w:rPr>
          <w:iCs/>
          <w:sz w:val="24"/>
          <w:szCs w:val="24"/>
        </w:rPr>
        <w:tab/>
        <w:t xml:space="preserve">Розподілені системи </w:t>
      </w:r>
    </w:p>
    <w:p w14:paraId="5FC63CB4" w14:textId="77777777" w:rsidR="00BD118D" w:rsidRPr="00A64174" w:rsidRDefault="00BD118D" w:rsidP="00BD118D">
      <w:pPr>
        <w:spacing w:after="120" w:line="240" w:lineRule="auto"/>
        <w:jc w:val="both"/>
        <w:rPr>
          <w:iCs/>
          <w:sz w:val="24"/>
          <w:szCs w:val="24"/>
        </w:rPr>
      </w:pPr>
      <w:r w:rsidRPr="00A64174">
        <w:rPr>
          <w:iCs/>
          <w:sz w:val="24"/>
          <w:szCs w:val="24"/>
        </w:rPr>
        <w:t>ПО 10</w:t>
      </w:r>
      <w:r w:rsidRPr="00A64174">
        <w:rPr>
          <w:iCs/>
          <w:sz w:val="24"/>
          <w:szCs w:val="24"/>
        </w:rPr>
        <w:tab/>
        <w:t>Прикладне програмування в інформаційно-комунікаційних системах</w:t>
      </w:r>
    </w:p>
    <w:p w14:paraId="3326A83A" w14:textId="77777777" w:rsidR="00BD118D" w:rsidRPr="00A64174" w:rsidRDefault="00BD118D" w:rsidP="00BD118D">
      <w:pPr>
        <w:spacing w:after="120" w:line="240" w:lineRule="auto"/>
        <w:jc w:val="both"/>
        <w:rPr>
          <w:iCs/>
          <w:sz w:val="24"/>
          <w:szCs w:val="24"/>
        </w:rPr>
      </w:pPr>
      <w:r w:rsidRPr="00A64174">
        <w:rPr>
          <w:iCs/>
          <w:sz w:val="24"/>
          <w:szCs w:val="24"/>
        </w:rPr>
        <w:t>ПО 14</w:t>
      </w:r>
      <w:r w:rsidRPr="00A64174">
        <w:rPr>
          <w:iCs/>
          <w:sz w:val="24"/>
          <w:szCs w:val="24"/>
        </w:rPr>
        <w:tab/>
        <w:t>Моделювання глобальних мереж</w:t>
      </w:r>
    </w:p>
    <w:p w14:paraId="2E87D5D6" w14:textId="643309A4" w:rsidR="00BD118D" w:rsidRPr="00A64174" w:rsidRDefault="00A06196" w:rsidP="00BD118D">
      <w:pPr>
        <w:spacing w:after="120" w:line="240" w:lineRule="auto"/>
        <w:jc w:val="both"/>
        <w:rPr>
          <w:iCs/>
          <w:sz w:val="24"/>
          <w:szCs w:val="24"/>
        </w:rPr>
      </w:pPr>
      <w:r w:rsidRPr="00A64174">
        <w:rPr>
          <w:iCs/>
          <w:sz w:val="24"/>
          <w:szCs w:val="24"/>
        </w:rPr>
        <w:t xml:space="preserve">Освітніх компонентів 1 і 2 ЗУ – Каталогу, </w:t>
      </w:r>
    </w:p>
    <w:p w14:paraId="521E3CBA" w14:textId="77777777" w:rsidR="00507CDD" w:rsidRPr="00507CDD" w:rsidRDefault="00507CDD" w:rsidP="00507CDD">
      <w:pPr>
        <w:pStyle w:val="1"/>
        <w:numPr>
          <w:ilvl w:val="0"/>
          <w:numId w:val="29"/>
        </w:numPr>
        <w:spacing w:line="240" w:lineRule="auto"/>
        <w:rPr>
          <w:rFonts w:ascii="Times New Roman" w:hAnsi="Times New Roman"/>
        </w:rPr>
      </w:pPr>
      <w:r w:rsidRPr="00507CDD">
        <w:rPr>
          <w:rFonts w:ascii="Times New Roman" w:hAnsi="Times New Roman"/>
        </w:rPr>
        <w:t xml:space="preserve">Зміст навчальної дисципліни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992"/>
        <w:gridCol w:w="960"/>
        <w:gridCol w:w="1450"/>
        <w:gridCol w:w="1559"/>
        <w:gridCol w:w="928"/>
      </w:tblGrid>
      <w:tr w:rsidR="00507CDD" w:rsidRPr="00A64174" w14:paraId="72C5C6E8" w14:textId="77777777" w:rsidTr="00A52192">
        <w:tc>
          <w:tcPr>
            <w:tcW w:w="3794" w:type="dxa"/>
            <w:vMerge w:val="restart"/>
            <w:vAlign w:val="center"/>
          </w:tcPr>
          <w:p w14:paraId="6D0C887B" w14:textId="77777777" w:rsidR="00507CDD" w:rsidRPr="00A64174" w:rsidRDefault="00507CDD" w:rsidP="00A52192">
            <w:pPr>
              <w:spacing w:line="235" w:lineRule="auto"/>
              <w:jc w:val="center"/>
              <w:rPr>
                <w:bCs/>
                <w:sz w:val="24"/>
                <w:szCs w:val="24"/>
              </w:rPr>
            </w:pPr>
            <w:r w:rsidRPr="00A64174">
              <w:rPr>
                <w:sz w:val="24"/>
                <w:szCs w:val="24"/>
              </w:rPr>
              <w:t>Назви розділів і тем</w:t>
            </w:r>
          </w:p>
        </w:tc>
        <w:tc>
          <w:tcPr>
            <w:tcW w:w="5889" w:type="dxa"/>
            <w:gridSpan w:val="5"/>
            <w:vAlign w:val="center"/>
          </w:tcPr>
          <w:p w14:paraId="14DCB984" w14:textId="77777777" w:rsidR="00507CDD" w:rsidRPr="00A64174" w:rsidRDefault="00507CDD" w:rsidP="00A52192">
            <w:pPr>
              <w:spacing w:line="235" w:lineRule="auto"/>
              <w:jc w:val="center"/>
              <w:rPr>
                <w:bCs/>
                <w:sz w:val="24"/>
                <w:szCs w:val="24"/>
              </w:rPr>
            </w:pPr>
            <w:r w:rsidRPr="00A64174">
              <w:rPr>
                <w:sz w:val="24"/>
                <w:szCs w:val="24"/>
              </w:rPr>
              <w:t>Кількість годин</w:t>
            </w:r>
          </w:p>
        </w:tc>
      </w:tr>
      <w:tr w:rsidR="00507CDD" w:rsidRPr="00A64174" w14:paraId="137ED0FC" w14:textId="77777777" w:rsidTr="00A52192">
        <w:tc>
          <w:tcPr>
            <w:tcW w:w="3794" w:type="dxa"/>
            <w:vMerge/>
            <w:vAlign w:val="center"/>
          </w:tcPr>
          <w:p w14:paraId="286C96D6" w14:textId="77777777" w:rsidR="00507CDD" w:rsidRPr="00A64174" w:rsidRDefault="00507CDD" w:rsidP="00A52192">
            <w:pPr>
              <w:spacing w:line="235" w:lineRule="auto"/>
              <w:jc w:val="center"/>
              <w:rPr>
                <w:bCs/>
                <w:sz w:val="24"/>
                <w:szCs w:val="24"/>
              </w:rPr>
            </w:pPr>
          </w:p>
        </w:tc>
        <w:tc>
          <w:tcPr>
            <w:tcW w:w="992" w:type="dxa"/>
            <w:vMerge w:val="restart"/>
            <w:vAlign w:val="center"/>
          </w:tcPr>
          <w:p w14:paraId="68E36096" w14:textId="77777777" w:rsidR="00507CDD" w:rsidRPr="00A64174" w:rsidRDefault="00507CDD" w:rsidP="00A52192">
            <w:pPr>
              <w:spacing w:line="235" w:lineRule="auto"/>
              <w:jc w:val="center"/>
              <w:rPr>
                <w:bCs/>
                <w:sz w:val="24"/>
                <w:szCs w:val="24"/>
              </w:rPr>
            </w:pPr>
            <w:r w:rsidRPr="00A64174">
              <w:rPr>
                <w:sz w:val="24"/>
                <w:szCs w:val="24"/>
              </w:rPr>
              <w:t>Всього</w:t>
            </w:r>
          </w:p>
        </w:tc>
        <w:tc>
          <w:tcPr>
            <w:tcW w:w="4897" w:type="dxa"/>
            <w:gridSpan w:val="4"/>
            <w:vAlign w:val="center"/>
          </w:tcPr>
          <w:p w14:paraId="75FD5A51" w14:textId="77777777" w:rsidR="00507CDD" w:rsidRPr="00A64174" w:rsidRDefault="00507CDD" w:rsidP="00A52192">
            <w:pPr>
              <w:spacing w:line="235" w:lineRule="auto"/>
              <w:jc w:val="center"/>
              <w:rPr>
                <w:bCs/>
                <w:sz w:val="24"/>
                <w:szCs w:val="24"/>
              </w:rPr>
            </w:pPr>
            <w:r w:rsidRPr="00A64174">
              <w:rPr>
                <w:sz w:val="24"/>
                <w:szCs w:val="24"/>
              </w:rPr>
              <w:t>у тому числі</w:t>
            </w:r>
          </w:p>
        </w:tc>
      </w:tr>
      <w:tr w:rsidR="00507CDD" w:rsidRPr="00A64174" w14:paraId="72916FC8" w14:textId="77777777" w:rsidTr="00A52192">
        <w:tc>
          <w:tcPr>
            <w:tcW w:w="3794" w:type="dxa"/>
            <w:vMerge/>
            <w:tcBorders>
              <w:bottom w:val="single" w:sz="4" w:space="0" w:color="auto"/>
            </w:tcBorders>
            <w:vAlign w:val="center"/>
          </w:tcPr>
          <w:p w14:paraId="03241B42" w14:textId="77777777" w:rsidR="00507CDD" w:rsidRPr="00A64174" w:rsidRDefault="00507CDD" w:rsidP="00A52192">
            <w:pPr>
              <w:spacing w:line="235" w:lineRule="auto"/>
              <w:jc w:val="center"/>
              <w:rPr>
                <w:bCs/>
                <w:sz w:val="24"/>
                <w:szCs w:val="24"/>
              </w:rPr>
            </w:pPr>
          </w:p>
        </w:tc>
        <w:tc>
          <w:tcPr>
            <w:tcW w:w="992" w:type="dxa"/>
            <w:vMerge/>
            <w:tcBorders>
              <w:bottom w:val="single" w:sz="4" w:space="0" w:color="auto"/>
            </w:tcBorders>
            <w:vAlign w:val="center"/>
          </w:tcPr>
          <w:p w14:paraId="1B365FF0" w14:textId="77777777" w:rsidR="00507CDD" w:rsidRPr="00A64174" w:rsidRDefault="00507CDD" w:rsidP="00A52192">
            <w:pPr>
              <w:spacing w:line="235" w:lineRule="auto"/>
              <w:jc w:val="center"/>
              <w:rPr>
                <w:bCs/>
                <w:sz w:val="24"/>
                <w:szCs w:val="24"/>
              </w:rPr>
            </w:pPr>
          </w:p>
        </w:tc>
        <w:tc>
          <w:tcPr>
            <w:tcW w:w="960" w:type="dxa"/>
            <w:tcBorders>
              <w:bottom w:val="single" w:sz="4" w:space="0" w:color="auto"/>
            </w:tcBorders>
            <w:vAlign w:val="center"/>
          </w:tcPr>
          <w:p w14:paraId="100B2D12" w14:textId="77777777" w:rsidR="00507CDD" w:rsidRPr="00A64174" w:rsidRDefault="00507CDD" w:rsidP="00A52192">
            <w:pPr>
              <w:spacing w:line="235" w:lineRule="auto"/>
              <w:jc w:val="center"/>
              <w:rPr>
                <w:bCs/>
                <w:sz w:val="24"/>
                <w:szCs w:val="24"/>
              </w:rPr>
            </w:pPr>
            <w:r w:rsidRPr="00A64174">
              <w:rPr>
                <w:sz w:val="24"/>
                <w:szCs w:val="24"/>
              </w:rPr>
              <w:t>Лекції</w:t>
            </w:r>
          </w:p>
        </w:tc>
        <w:tc>
          <w:tcPr>
            <w:tcW w:w="1450" w:type="dxa"/>
            <w:tcBorders>
              <w:bottom w:val="single" w:sz="4" w:space="0" w:color="auto"/>
            </w:tcBorders>
            <w:vAlign w:val="center"/>
          </w:tcPr>
          <w:p w14:paraId="17CCBC78" w14:textId="77777777" w:rsidR="00507CDD" w:rsidRPr="00A64174" w:rsidRDefault="00507CDD" w:rsidP="00A52192">
            <w:pPr>
              <w:spacing w:line="235" w:lineRule="auto"/>
              <w:jc w:val="center"/>
              <w:rPr>
                <w:bCs/>
                <w:sz w:val="24"/>
                <w:szCs w:val="24"/>
              </w:rPr>
            </w:pPr>
            <w:r w:rsidRPr="00A64174">
              <w:rPr>
                <w:sz w:val="24"/>
                <w:szCs w:val="24"/>
              </w:rPr>
              <w:t>Практичні (семінарські)</w:t>
            </w:r>
          </w:p>
        </w:tc>
        <w:tc>
          <w:tcPr>
            <w:tcW w:w="1559" w:type="dxa"/>
            <w:tcBorders>
              <w:bottom w:val="single" w:sz="4" w:space="0" w:color="auto"/>
            </w:tcBorders>
            <w:vAlign w:val="center"/>
          </w:tcPr>
          <w:p w14:paraId="24671286" w14:textId="77777777" w:rsidR="00507CDD" w:rsidRPr="00A64174" w:rsidRDefault="00507CDD" w:rsidP="00A52192">
            <w:pPr>
              <w:spacing w:line="235" w:lineRule="auto"/>
              <w:ind w:left="-57" w:right="-57"/>
              <w:jc w:val="center"/>
              <w:rPr>
                <w:bCs/>
                <w:sz w:val="24"/>
                <w:szCs w:val="24"/>
              </w:rPr>
            </w:pPr>
            <w:r w:rsidRPr="00A64174">
              <w:rPr>
                <w:sz w:val="24"/>
                <w:szCs w:val="24"/>
              </w:rPr>
              <w:t>Лабораторні (комп’ютерний практикум)</w:t>
            </w:r>
          </w:p>
        </w:tc>
        <w:tc>
          <w:tcPr>
            <w:tcW w:w="928" w:type="dxa"/>
            <w:tcBorders>
              <w:bottom w:val="single" w:sz="4" w:space="0" w:color="auto"/>
            </w:tcBorders>
            <w:vAlign w:val="center"/>
          </w:tcPr>
          <w:p w14:paraId="213E6ABC" w14:textId="77777777" w:rsidR="00507CDD" w:rsidRPr="00A64174" w:rsidRDefault="00507CDD" w:rsidP="00A52192">
            <w:pPr>
              <w:spacing w:line="235" w:lineRule="auto"/>
              <w:jc w:val="center"/>
              <w:rPr>
                <w:bCs/>
                <w:sz w:val="24"/>
                <w:szCs w:val="24"/>
              </w:rPr>
            </w:pPr>
            <w:r w:rsidRPr="00A64174">
              <w:rPr>
                <w:sz w:val="24"/>
                <w:szCs w:val="24"/>
              </w:rPr>
              <w:t>СРС</w:t>
            </w:r>
          </w:p>
        </w:tc>
      </w:tr>
      <w:tr w:rsidR="00507CDD" w:rsidRPr="00A64174" w14:paraId="680B3E92" w14:textId="77777777" w:rsidTr="00A52192">
        <w:trPr>
          <w:tblHeader/>
        </w:trPr>
        <w:tc>
          <w:tcPr>
            <w:tcW w:w="3794" w:type="dxa"/>
            <w:tcBorders>
              <w:top w:val="single" w:sz="4" w:space="0" w:color="auto"/>
              <w:bottom w:val="single" w:sz="12" w:space="0" w:color="auto"/>
            </w:tcBorders>
          </w:tcPr>
          <w:p w14:paraId="7D52D8F6" w14:textId="77777777" w:rsidR="00507CDD" w:rsidRPr="00A64174" w:rsidRDefault="00507CDD" w:rsidP="00A52192">
            <w:pPr>
              <w:spacing w:line="235" w:lineRule="auto"/>
              <w:jc w:val="center"/>
              <w:rPr>
                <w:bCs/>
                <w:sz w:val="24"/>
                <w:szCs w:val="24"/>
              </w:rPr>
            </w:pPr>
            <w:r w:rsidRPr="00A64174">
              <w:rPr>
                <w:bCs/>
                <w:sz w:val="24"/>
                <w:szCs w:val="24"/>
              </w:rPr>
              <w:t>1</w:t>
            </w:r>
          </w:p>
        </w:tc>
        <w:tc>
          <w:tcPr>
            <w:tcW w:w="992" w:type="dxa"/>
            <w:tcBorders>
              <w:top w:val="single" w:sz="4" w:space="0" w:color="auto"/>
              <w:bottom w:val="single" w:sz="12" w:space="0" w:color="auto"/>
            </w:tcBorders>
          </w:tcPr>
          <w:p w14:paraId="6E5A4A41" w14:textId="77777777" w:rsidR="00507CDD" w:rsidRPr="00A64174" w:rsidRDefault="00507CDD" w:rsidP="00A52192">
            <w:pPr>
              <w:spacing w:line="235" w:lineRule="auto"/>
              <w:jc w:val="center"/>
              <w:rPr>
                <w:bCs/>
                <w:sz w:val="24"/>
                <w:szCs w:val="24"/>
              </w:rPr>
            </w:pPr>
            <w:r w:rsidRPr="00A64174">
              <w:rPr>
                <w:bCs/>
                <w:sz w:val="24"/>
                <w:szCs w:val="24"/>
              </w:rPr>
              <w:t>2</w:t>
            </w:r>
          </w:p>
        </w:tc>
        <w:tc>
          <w:tcPr>
            <w:tcW w:w="960" w:type="dxa"/>
            <w:tcBorders>
              <w:top w:val="single" w:sz="4" w:space="0" w:color="auto"/>
              <w:bottom w:val="single" w:sz="12" w:space="0" w:color="auto"/>
            </w:tcBorders>
          </w:tcPr>
          <w:p w14:paraId="18DF873E" w14:textId="77777777" w:rsidR="00507CDD" w:rsidRPr="00A64174" w:rsidRDefault="00507CDD" w:rsidP="00A52192">
            <w:pPr>
              <w:spacing w:line="235" w:lineRule="auto"/>
              <w:jc w:val="center"/>
              <w:rPr>
                <w:bCs/>
                <w:sz w:val="24"/>
                <w:szCs w:val="24"/>
              </w:rPr>
            </w:pPr>
            <w:r w:rsidRPr="00A64174">
              <w:rPr>
                <w:bCs/>
                <w:sz w:val="24"/>
                <w:szCs w:val="24"/>
              </w:rPr>
              <w:t>3</w:t>
            </w:r>
          </w:p>
        </w:tc>
        <w:tc>
          <w:tcPr>
            <w:tcW w:w="1450" w:type="dxa"/>
            <w:tcBorders>
              <w:top w:val="single" w:sz="4" w:space="0" w:color="auto"/>
              <w:bottom w:val="single" w:sz="12" w:space="0" w:color="auto"/>
            </w:tcBorders>
          </w:tcPr>
          <w:p w14:paraId="52541117" w14:textId="77777777" w:rsidR="00507CDD" w:rsidRPr="00A64174" w:rsidRDefault="00507CDD" w:rsidP="00A52192">
            <w:pPr>
              <w:spacing w:line="235" w:lineRule="auto"/>
              <w:jc w:val="center"/>
              <w:rPr>
                <w:bCs/>
                <w:sz w:val="24"/>
                <w:szCs w:val="24"/>
              </w:rPr>
            </w:pPr>
            <w:r w:rsidRPr="00A64174">
              <w:rPr>
                <w:bCs/>
                <w:sz w:val="24"/>
                <w:szCs w:val="24"/>
              </w:rPr>
              <w:t>4</w:t>
            </w:r>
          </w:p>
        </w:tc>
        <w:tc>
          <w:tcPr>
            <w:tcW w:w="1559" w:type="dxa"/>
            <w:tcBorders>
              <w:top w:val="single" w:sz="4" w:space="0" w:color="auto"/>
              <w:bottom w:val="single" w:sz="12" w:space="0" w:color="auto"/>
            </w:tcBorders>
          </w:tcPr>
          <w:p w14:paraId="7E2088B4" w14:textId="77777777" w:rsidR="00507CDD" w:rsidRPr="00A64174" w:rsidRDefault="00507CDD" w:rsidP="00A52192">
            <w:pPr>
              <w:spacing w:line="235" w:lineRule="auto"/>
              <w:jc w:val="center"/>
              <w:rPr>
                <w:bCs/>
                <w:sz w:val="24"/>
                <w:szCs w:val="24"/>
              </w:rPr>
            </w:pPr>
            <w:r w:rsidRPr="00A64174">
              <w:rPr>
                <w:bCs/>
                <w:sz w:val="24"/>
                <w:szCs w:val="24"/>
              </w:rPr>
              <w:t>5</w:t>
            </w:r>
          </w:p>
        </w:tc>
        <w:tc>
          <w:tcPr>
            <w:tcW w:w="928" w:type="dxa"/>
            <w:tcBorders>
              <w:top w:val="single" w:sz="4" w:space="0" w:color="auto"/>
              <w:bottom w:val="single" w:sz="12" w:space="0" w:color="auto"/>
            </w:tcBorders>
          </w:tcPr>
          <w:p w14:paraId="41294A11" w14:textId="77777777" w:rsidR="00507CDD" w:rsidRPr="00A64174" w:rsidRDefault="00507CDD" w:rsidP="00A52192">
            <w:pPr>
              <w:spacing w:line="235" w:lineRule="auto"/>
              <w:jc w:val="center"/>
              <w:rPr>
                <w:bCs/>
                <w:sz w:val="24"/>
                <w:szCs w:val="24"/>
              </w:rPr>
            </w:pPr>
            <w:r w:rsidRPr="00A64174">
              <w:rPr>
                <w:bCs/>
                <w:sz w:val="24"/>
                <w:szCs w:val="24"/>
              </w:rPr>
              <w:t>6</w:t>
            </w:r>
          </w:p>
        </w:tc>
      </w:tr>
      <w:tr w:rsidR="00507CDD" w:rsidRPr="00A64174" w14:paraId="632EEDCA" w14:textId="77777777" w:rsidTr="00A52192">
        <w:tc>
          <w:tcPr>
            <w:tcW w:w="9683" w:type="dxa"/>
            <w:gridSpan w:val="6"/>
            <w:tcBorders>
              <w:top w:val="single" w:sz="12" w:space="0" w:color="auto"/>
            </w:tcBorders>
          </w:tcPr>
          <w:p w14:paraId="126C636C" w14:textId="77777777" w:rsidR="00507CDD" w:rsidRPr="00A64174" w:rsidRDefault="00507CDD" w:rsidP="00A52192">
            <w:pPr>
              <w:spacing w:line="235" w:lineRule="auto"/>
              <w:jc w:val="center"/>
              <w:rPr>
                <w:bCs/>
                <w:sz w:val="24"/>
                <w:szCs w:val="24"/>
              </w:rPr>
            </w:pPr>
            <w:r w:rsidRPr="00A64174">
              <w:rPr>
                <w:b/>
                <w:bCs/>
                <w:sz w:val="24"/>
                <w:szCs w:val="24"/>
              </w:rPr>
              <w:t>Розділ 1</w:t>
            </w:r>
            <w:r w:rsidRPr="00A64174">
              <w:rPr>
                <w:sz w:val="24"/>
                <w:szCs w:val="24"/>
              </w:rPr>
              <w:t xml:space="preserve">. </w:t>
            </w:r>
            <w:r w:rsidRPr="00A64174">
              <w:rPr>
                <w:b/>
                <w:sz w:val="24"/>
                <w:szCs w:val="24"/>
              </w:rPr>
              <w:t xml:space="preserve">Основні конструкції мови С++  </w:t>
            </w:r>
          </w:p>
        </w:tc>
      </w:tr>
      <w:tr w:rsidR="00507CDD" w:rsidRPr="00A64174" w14:paraId="07603ABB" w14:textId="77777777" w:rsidTr="00A52192">
        <w:tc>
          <w:tcPr>
            <w:tcW w:w="3794" w:type="dxa"/>
          </w:tcPr>
          <w:p w14:paraId="1A654A22" w14:textId="77777777" w:rsidR="00507CDD" w:rsidRPr="00A64174" w:rsidRDefault="00507CDD" w:rsidP="00A52192">
            <w:pPr>
              <w:spacing w:line="235" w:lineRule="auto"/>
              <w:jc w:val="both"/>
              <w:rPr>
                <w:i/>
                <w:sz w:val="24"/>
                <w:szCs w:val="24"/>
              </w:rPr>
            </w:pPr>
            <w:r w:rsidRPr="00A64174">
              <w:rPr>
                <w:bCs/>
                <w:i/>
                <w:sz w:val="24"/>
                <w:szCs w:val="24"/>
              </w:rPr>
              <w:t>Тема 1.1</w:t>
            </w:r>
            <w:r w:rsidRPr="00A64174">
              <w:rPr>
                <w:bCs/>
                <w:sz w:val="24"/>
                <w:szCs w:val="24"/>
              </w:rPr>
              <w:t>Вступ</w:t>
            </w:r>
            <w:r w:rsidRPr="00A64174">
              <w:rPr>
                <w:sz w:val="24"/>
                <w:szCs w:val="24"/>
              </w:rPr>
              <w:t>. Основні поняття</w:t>
            </w:r>
          </w:p>
        </w:tc>
        <w:tc>
          <w:tcPr>
            <w:tcW w:w="992" w:type="dxa"/>
            <w:vAlign w:val="center"/>
          </w:tcPr>
          <w:p w14:paraId="3AD9B578" w14:textId="77777777" w:rsidR="00507CDD" w:rsidRPr="0015446D" w:rsidRDefault="00507CDD" w:rsidP="00A52192">
            <w:pPr>
              <w:spacing w:line="235" w:lineRule="auto"/>
              <w:jc w:val="center"/>
              <w:rPr>
                <w:sz w:val="24"/>
                <w:szCs w:val="24"/>
                <w:lang w:val="ru-RU"/>
              </w:rPr>
            </w:pPr>
            <w:r>
              <w:rPr>
                <w:sz w:val="24"/>
                <w:szCs w:val="24"/>
                <w:lang w:val="ru-RU"/>
              </w:rPr>
              <w:t>20</w:t>
            </w:r>
          </w:p>
        </w:tc>
        <w:tc>
          <w:tcPr>
            <w:tcW w:w="960" w:type="dxa"/>
            <w:vAlign w:val="center"/>
          </w:tcPr>
          <w:p w14:paraId="4D13A27F" w14:textId="77777777" w:rsidR="00507CDD" w:rsidRPr="00A64174" w:rsidRDefault="00507CDD" w:rsidP="00A52192">
            <w:pPr>
              <w:spacing w:line="235" w:lineRule="auto"/>
              <w:jc w:val="center"/>
              <w:rPr>
                <w:sz w:val="24"/>
                <w:szCs w:val="24"/>
              </w:rPr>
            </w:pPr>
            <w:r w:rsidRPr="00A64174">
              <w:rPr>
                <w:sz w:val="24"/>
                <w:szCs w:val="24"/>
              </w:rPr>
              <w:t>4</w:t>
            </w:r>
          </w:p>
        </w:tc>
        <w:tc>
          <w:tcPr>
            <w:tcW w:w="1450" w:type="dxa"/>
            <w:vAlign w:val="center"/>
          </w:tcPr>
          <w:p w14:paraId="054DBD2E" w14:textId="77777777" w:rsidR="00507CDD" w:rsidRPr="00A64174" w:rsidRDefault="00507CDD" w:rsidP="00A52192">
            <w:pPr>
              <w:spacing w:line="235" w:lineRule="auto"/>
              <w:jc w:val="center"/>
              <w:rPr>
                <w:sz w:val="24"/>
                <w:szCs w:val="24"/>
              </w:rPr>
            </w:pPr>
            <w:r w:rsidRPr="00A64174">
              <w:rPr>
                <w:sz w:val="24"/>
                <w:szCs w:val="24"/>
              </w:rPr>
              <w:t>-</w:t>
            </w:r>
          </w:p>
        </w:tc>
        <w:tc>
          <w:tcPr>
            <w:tcW w:w="1559" w:type="dxa"/>
            <w:vAlign w:val="center"/>
          </w:tcPr>
          <w:p w14:paraId="125F356D" w14:textId="77777777" w:rsidR="00507CDD" w:rsidRPr="00A64174" w:rsidRDefault="00507CDD" w:rsidP="00A52192">
            <w:pPr>
              <w:spacing w:line="235" w:lineRule="auto"/>
              <w:jc w:val="center"/>
              <w:rPr>
                <w:sz w:val="24"/>
                <w:szCs w:val="24"/>
              </w:rPr>
            </w:pPr>
            <w:r w:rsidRPr="00A64174">
              <w:rPr>
                <w:sz w:val="24"/>
                <w:szCs w:val="24"/>
              </w:rPr>
              <w:t>4</w:t>
            </w:r>
          </w:p>
        </w:tc>
        <w:tc>
          <w:tcPr>
            <w:tcW w:w="928" w:type="dxa"/>
            <w:vAlign w:val="center"/>
          </w:tcPr>
          <w:p w14:paraId="69915469" w14:textId="77777777" w:rsidR="00507CDD" w:rsidRPr="0015446D" w:rsidRDefault="00507CDD" w:rsidP="00A52192">
            <w:pPr>
              <w:spacing w:line="235" w:lineRule="auto"/>
              <w:jc w:val="center"/>
              <w:rPr>
                <w:sz w:val="24"/>
                <w:szCs w:val="24"/>
                <w:lang w:val="ru-RU"/>
              </w:rPr>
            </w:pPr>
            <w:r>
              <w:rPr>
                <w:sz w:val="24"/>
                <w:szCs w:val="24"/>
                <w:lang w:val="ru-RU"/>
              </w:rPr>
              <w:t>20</w:t>
            </w:r>
          </w:p>
        </w:tc>
      </w:tr>
      <w:tr w:rsidR="00507CDD" w:rsidRPr="00A64174" w14:paraId="189C2259" w14:textId="77777777" w:rsidTr="00A52192">
        <w:trPr>
          <w:trHeight w:val="750"/>
        </w:trPr>
        <w:tc>
          <w:tcPr>
            <w:tcW w:w="3794" w:type="dxa"/>
          </w:tcPr>
          <w:p w14:paraId="11B9D1B5" w14:textId="77777777" w:rsidR="00507CDD" w:rsidRPr="00A64174" w:rsidRDefault="00507CDD" w:rsidP="00A52192">
            <w:pPr>
              <w:spacing w:line="235" w:lineRule="auto"/>
              <w:rPr>
                <w:i/>
                <w:sz w:val="24"/>
                <w:szCs w:val="24"/>
              </w:rPr>
            </w:pPr>
            <w:r w:rsidRPr="00A64174">
              <w:rPr>
                <w:bCs/>
                <w:i/>
                <w:sz w:val="24"/>
                <w:szCs w:val="24"/>
              </w:rPr>
              <w:t>Тема 1.2.</w:t>
            </w:r>
            <w:r w:rsidRPr="00A64174">
              <w:rPr>
                <w:i/>
                <w:sz w:val="24"/>
                <w:szCs w:val="24"/>
              </w:rPr>
              <w:t xml:space="preserve"> </w:t>
            </w:r>
            <w:r w:rsidRPr="00A64174">
              <w:rPr>
                <w:sz w:val="24"/>
                <w:szCs w:val="24"/>
              </w:rPr>
              <w:t>Алгоритмічне програмування</w:t>
            </w:r>
            <w:r w:rsidRPr="00A64174">
              <w:rPr>
                <w:i/>
                <w:sz w:val="24"/>
                <w:szCs w:val="24"/>
              </w:rPr>
              <w:t>.</w:t>
            </w:r>
          </w:p>
        </w:tc>
        <w:tc>
          <w:tcPr>
            <w:tcW w:w="992" w:type="dxa"/>
            <w:vAlign w:val="center"/>
          </w:tcPr>
          <w:p w14:paraId="20AEC1F5" w14:textId="77777777" w:rsidR="00507CDD" w:rsidRPr="00A64174" w:rsidRDefault="00507CDD" w:rsidP="00A52192">
            <w:pPr>
              <w:jc w:val="center"/>
              <w:rPr>
                <w:sz w:val="24"/>
                <w:szCs w:val="24"/>
              </w:rPr>
            </w:pPr>
            <w:r>
              <w:rPr>
                <w:sz w:val="24"/>
                <w:szCs w:val="24"/>
                <w:lang w:val="ru-RU"/>
              </w:rPr>
              <w:t>50</w:t>
            </w:r>
          </w:p>
        </w:tc>
        <w:tc>
          <w:tcPr>
            <w:tcW w:w="960" w:type="dxa"/>
            <w:vAlign w:val="center"/>
          </w:tcPr>
          <w:p w14:paraId="6B538621" w14:textId="77777777" w:rsidR="00507CDD" w:rsidRPr="0015446D" w:rsidRDefault="00507CDD" w:rsidP="00A52192">
            <w:pPr>
              <w:jc w:val="center"/>
              <w:rPr>
                <w:sz w:val="24"/>
                <w:szCs w:val="24"/>
                <w:lang w:val="ru-RU"/>
              </w:rPr>
            </w:pPr>
            <w:r>
              <w:rPr>
                <w:sz w:val="24"/>
                <w:szCs w:val="24"/>
                <w:lang w:val="ru-RU"/>
              </w:rPr>
              <w:t>10</w:t>
            </w:r>
          </w:p>
        </w:tc>
        <w:tc>
          <w:tcPr>
            <w:tcW w:w="1450" w:type="dxa"/>
            <w:vAlign w:val="center"/>
          </w:tcPr>
          <w:p w14:paraId="7E4D8DAE" w14:textId="77777777" w:rsidR="00507CDD" w:rsidRPr="00A64174" w:rsidRDefault="00507CDD" w:rsidP="00A52192">
            <w:pPr>
              <w:jc w:val="center"/>
              <w:rPr>
                <w:sz w:val="24"/>
                <w:szCs w:val="24"/>
              </w:rPr>
            </w:pPr>
            <w:r w:rsidRPr="00A64174">
              <w:rPr>
                <w:sz w:val="24"/>
                <w:szCs w:val="24"/>
              </w:rPr>
              <w:t>-</w:t>
            </w:r>
          </w:p>
        </w:tc>
        <w:tc>
          <w:tcPr>
            <w:tcW w:w="1559" w:type="dxa"/>
            <w:vAlign w:val="center"/>
          </w:tcPr>
          <w:p w14:paraId="0041496C" w14:textId="77777777" w:rsidR="00507CDD" w:rsidRPr="00A64174" w:rsidRDefault="00507CDD" w:rsidP="00A52192">
            <w:pPr>
              <w:jc w:val="center"/>
              <w:rPr>
                <w:sz w:val="24"/>
                <w:szCs w:val="24"/>
              </w:rPr>
            </w:pPr>
            <w:r>
              <w:rPr>
                <w:sz w:val="24"/>
                <w:szCs w:val="24"/>
                <w:lang w:val="ru-RU"/>
              </w:rPr>
              <w:t>10</w:t>
            </w:r>
          </w:p>
        </w:tc>
        <w:tc>
          <w:tcPr>
            <w:tcW w:w="928" w:type="dxa"/>
            <w:vAlign w:val="center"/>
          </w:tcPr>
          <w:p w14:paraId="63AA556D" w14:textId="77777777" w:rsidR="00507CDD" w:rsidRPr="0015446D" w:rsidRDefault="00507CDD" w:rsidP="00A52192">
            <w:pPr>
              <w:jc w:val="center"/>
              <w:rPr>
                <w:sz w:val="24"/>
                <w:szCs w:val="24"/>
                <w:lang w:val="ru-RU"/>
              </w:rPr>
            </w:pPr>
            <w:r>
              <w:rPr>
                <w:sz w:val="24"/>
                <w:szCs w:val="24"/>
              </w:rPr>
              <w:t>3</w:t>
            </w:r>
            <w:r>
              <w:rPr>
                <w:sz w:val="24"/>
                <w:szCs w:val="24"/>
                <w:lang w:val="ru-RU"/>
              </w:rPr>
              <w:t>0</w:t>
            </w:r>
          </w:p>
        </w:tc>
      </w:tr>
      <w:tr w:rsidR="00507CDD" w:rsidRPr="00A64174" w14:paraId="130584D2" w14:textId="77777777" w:rsidTr="00A52192">
        <w:trPr>
          <w:trHeight w:val="178"/>
        </w:trPr>
        <w:tc>
          <w:tcPr>
            <w:tcW w:w="3794" w:type="dxa"/>
          </w:tcPr>
          <w:p w14:paraId="38DE79D6" w14:textId="77777777" w:rsidR="00507CDD" w:rsidRPr="00A64174" w:rsidRDefault="00507CDD" w:rsidP="00A52192">
            <w:pPr>
              <w:spacing w:line="235" w:lineRule="auto"/>
              <w:rPr>
                <w:bCs/>
                <w:i/>
                <w:sz w:val="24"/>
                <w:szCs w:val="24"/>
              </w:rPr>
            </w:pPr>
            <w:r w:rsidRPr="00A64174">
              <w:rPr>
                <w:bCs/>
                <w:sz w:val="24"/>
                <w:szCs w:val="24"/>
              </w:rPr>
              <w:t>Разом за розділом 1</w:t>
            </w:r>
          </w:p>
        </w:tc>
        <w:tc>
          <w:tcPr>
            <w:tcW w:w="992" w:type="dxa"/>
            <w:vAlign w:val="center"/>
          </w:tcPr>
          <w:p w14:paraId="49F4E7D9" w14:textId="77777777" w:rsidR="00507CDD" w:rsidRPr="00A64174" w:rsidRDefault="00507CDD" w:rsidP="00A52192">
            <w:pPr>
              <w:jc w:val="center"/>
              <w:rPr>
                <w:sz w:val="24"/>
                <w:szCs w:val="24"/>
              </w:rPr>
            </w:pPr>
            <w:r>
              <w:rPr>
                <w:sz w:val="24"/>
                <w:szCs w:val="24"/>
              </w:rPr>
              <w:t>78</w:t>
            </w:r>
          </w:p>
        </w:tc>
        <w:tc>
          <w:tcPr>
            <w:tcW w:w="960" w:type="dxa"/>
            <w:vAlign w:val="center"/>
          </w:tcPr>
          <w:p w14:paraId="536F5941" w14:textId="77777777" w:rsidR="00507CDD" w:rsidRPr="0015446D" w:rsidRDefault="00507CDD" w:rsidP="00A52192">
            <w:pPr>
              <w:jc w:val="center"/>
              <w:rPr>
                <w:sz w:val="24"/>
                <w:szCs w:val="24"/>
                <w:lang w:val="ru-RU"/>
              </w:rPr>
            </w:pPr>
            <w:r w:rsidRPr="00A64174">
              <w:rPr>
                <w:sz w:val="24"/>
                <w:szCs w:val="24"/>
              </w:rPr>
              <w:t>1</w:t>
            </w:r>
            <w:r>
              <w:rPr>
                <w:sz w:val="24"/>
                <w:szCs w:val="24"/>
                <w:lang w:val="ru-RU"/>
              </w:rPr>
              <w:t>4</w:t>
            </w:r>
          </w:p>
        </w:tc>
        <w:tc>
          <w:tcPr>
            <w:tcW w:w="1450" w:type="dxa"/>
            <w:vAlign w:val="center"/>
          </w:tcPr>
          <w:p w14:paraId="71C00241" w14:textId="77777777" w:rsidR="00507CDD" w:rsidRPr="00A64174" w:rsidRDefault="00507CDD" w:rsidP="00A52192">
            <w:pPr>
              <w:jc w:val="center"/>
              <w:rPr>
                <w:sz w:val="24"/>
                <w:szCs w:val="24"/>
              </w:rPr>
            </w:pPr>
            <w:r w:rsidRPr="00A64174">
              <w:rPr>
                <w:sz w:val="24"/>
                <w:szCs w:val="24"/>
              </w:rPr>
              <w:t>-</w:t>
            </w:r>
          </w:p>
        </w:tc>
        <w:tc>
          <w:tcPr>
            <w:tcW w:w="1559" w:type="dxa"/>
            <w:vAlign w:val="center"/>
          </w:tcPr>
          <w:p w14:paraId="6E236A2D" w14:textId="77777777" w:rsidR="00507CDD" w:rsidRPr="00A64174" w:rsidRDefault="00507CDD" w:rsidP="00A52192">
            <w:pPr>
              <w:jc w:val="center"/>
              <w:rPr>
                <w:sz w:val="24"/>
                <w:szCs w:val="24"/>
                <w:lang w:val="ru-RU"/>
              </w:rPr>
            </w:pPr>
            <w:r w:rsidRPr="00A64174">
              <w:rPr>
                <w:sz w:val="24"/>
                <w:szCs w:val="24"/>
                <w:lang w:val="ru-RU"/>
              </w:rPr>
              <w:t>1</w:t>
            </w:r>
            <w:r>
              <w:rPr>
                <w:sz w:val="24"/>
                <w:szCs w:val="24"/>
                <w:lang w:val="ru-RU"/>
              </w:rPr>
              <w:t>4</w:t>
            </w:r>
          </w:p>
        </w:tc>
        <w:tc>
          <w:tcPr>
            <w:tcW w:w="928" w:type="dxa"/>
            <w:vAlign w:val="center"/>
          </w:tcPr>
          <w:p w14:paraId="5FAD3635" w14:textId="77777777" w:rsidR="00507CDD" w:rsidRPr="0015446D" w:rsidRDefault="00507CDD" w:rsidP="00A52192">
            <w:pPr>
              <w:jc w:val="center"/>
              <w:rPr>
                <w:sz w:val="24"/>
                <w:szCs w:val="24"/>
                <w:lang w:val="ru-RU"/>
              </w:rPr>
            </w:pPr>
            <w:r>
              <w:rPr>
                <w:sz w:val="24"/>
                <w:szCs w:val="24"/>
                <w:lang w:val="ru-RU"/>
              </w:rPr>
              <w:t>50</w:t>
            </w:r>
          </w:p>
        </w:tc>
      </w:tr>
      <w:tr w:rsidR="00507CDD" w:rsidRPr="00A64174" w14:paraId="0657D444" w14:textId="77777777" w:rsidTr="00A52192">
        <w:tc>
          <w:tcPr>
            <w:tcW w:w="9683" w:type="dxa"/>
            <w:gridSpan w:val="6"/>
          </w:tcPr>
          <w:p w14:paraId="55C51F8A" w14:textId="77777777" w:rsidR="00507CDD" w:rsidRPr="00A64174" w:rsidRDefault="00507CDD" w:rsidP="00A52192">
            <w:pPr>
              <w:spacing w:line="235" w:lineRule="auto"/>
              <w:jc w:val="center"/>
              <w:rPr>
                <w:sz w:val="24"/>
                <w:szCs w:val="24"/>
              </w:rPr>
            </w:pPr>
            <w:r w:rsidRPr="00A64174">
              <w:rPr>
                <w:b/>
                <w:sz w:val="24"/>
                <w:szCs w:val="24"/>
              </w:rPr>
              <w:t>Розділ</w:t>
            </w:r>
            <w:r w:rsidRPr="00A64174">
              <w:rPr>
                <w:b/>
                <w:sz w:val="24"/>
                <w:szCs w:val="24"/>
                <w:lang w:val="en-US"/>
              </w:rPr>
              <w:t> </w:t>
            </w:r>
            <w:r w:rsidRPr="00A64174">
              <w:rPr>
                <w:b/>
                <w:sz w:val="24"/>
                <w:szCs w:val="24"/>
              </w:rPr>
              <w:t>2. Об’єктно-орієнтований підхід</w:t>
            </w:r>
          </w:p>
        </w:tc>
      </w:tr>
      <w:tr w:rsidR="00507CDD" w:rsidRPr="00A64174" w14:paraId="367F44AB" w14:textId="77777777" w:rsidTr="00A52192">
        <w:tc>
          <w:tcPr>
            <w:tcW w:w="3794" w:type="dxa"/>
          </w:tcPr>
          <w:p w14:paraId="7276F417" w14:textId="77777777" w:rsidR="00507CDD" w:rsidRPr="00A64174" w:rsidRDefault="00507CDD" w:rsidP="00A52192">
            <w:pPr>
              <w:spacing w:line="235" w:lineRule="auto"/>
              <w:rPr>
                <w:bCs/>
                <w:i/>
                <w:sz w:val="24"/>
                <w:szCs w:val="24"/>
              </w:rPr>
            </w:pPr>
            <w:r w:rsidRPr="00A64174">
              <w:rPr>
                <w:bCs/>
                <w:i/>
                <w:sz w:val="24"/>
                <w:szCs w:val="24"/>
              </w:rPr>
              <w:t>Тема 2.1.</w:t>
            </w:r>
            <w:r w:rsidRPr="00A64174">
              <w:rPr>
                <w:b/>
                <w:sz w:val="24"/>
                <w:szCs w:val="24"/>
              </w:rPr>
              <w:t xml:space="preserve"> </w:t>
            </w:r>
            <w:r w:rsidRPr="00A64174">
              <w:rPr>
                <w:sz w:val="24"/>
                <w:szCs w:val="24"/>
              </w:rPr>
              <w:t>Об’єктно-орієнтований підхід</w:t>
            </w:r>
          </w:p>
        </w:tc>
        <w:tc>
          <w:tcPr>
            <w:tcW w:w="992" w:type="dxa"/>
            <w:vAlign w:val="center"/>
          </w:tcPr>
          <w:p w14:paraId="587F09D2" w14:textId="77777777" w:rsidR="00507CDD" w:rsidRPr="0015446D" w:rsidRDefault="00507CDD" w:rsidP="00A52192">
            <w:pPr>
              <w:spacing w:line="235" w:lineRule="auto"/>
              <w:jc w:val="center"/>
              <w:rPr>
                <w:sz w:val="24"/>
                <w:szCs w:val="24"/>
                <w:lang w:val="ru-RU"/>
              </w:rPr>
            </w:pPr>
            <w:r>
              <w:rPr>
                <w:sz w:val="24"/>
                <w:szCs w:val="24"/>
                <w:lang w:val="ru-RU"/>
              </w:rPr>
              <w:t>72</w:t>
            </w:r>
          </w:p>
        </w:tc>
        <w:tc>
          <w:tcPr>
            <w:tcW w:w="960" w:type="dxa"/>
            <w:vAlign w:val="center"/>
          </w:tcPr>
          <w:p w14:paraId="1CA893AF" w14:textId="77777777" w:rsidR="00507CDD" w:rsidRPr="0015446D" w:rsidRDefault="00507CDD" w:rsidP="00A52192">
            <w:pPr>
              <w:spacing w:line="235" w:lineRule="auto"/>
              <w:jc w:val="center"/>
              <w:rPr>
                <w:sz w:val="24"/>
                <w:szCs w:val="24"/>
                <w:lang w:val="ru-RU"/>
              </w:rPr>
            </w:pPr>
            <w:r w:rsidRPr="00A64174">
              <w:rPr>
                <w:sz w:val="24"/>
                <w:szCs w:val="24"/>
              </w:rPr>
              <w:t>1</w:t>
            </w:r>
            <w:r>
              <w:rPr>
                <w:sz w:val="24"/>
                <w:szCs w:val="24"/>
                <w:lang w:val="ru-RU"/>
              </w:rPr>
              <w:t>6</w:t>
            </w:r>
          </w:p>
        </w:tc>
        <w:tc>
          <w:tcPr>
            <w:tcW w:w="1450" w:type="dxa"/>
            <w:vAlign w:val="center"/>
          </w:tcPr>
          <w:p w14:paraId="0A36649D" w14:textId="77777777" w:rsidR="00507CDD" w:rsidRPr="00A64174" w:rsidRDefault="00507CDD" w:rsidP="00A52192">
            <w:pPr>
              <w:spacing w:line="235" w:lineRule="auto"/>
              <w:jc w:val="center"/>
              <w:rPr>
                <w:sz w:val="24"/>
                <w:szCs w:val="24"/>
              </w:rPr>
            </w:pPr>
            <w:r w:rsidRPr="00A64174">
              <w:rPr>
                <w:sz w:val="24"/>
                <w:szCs w:val="24"/>
              </w:rPr>
              <w:t>-</w:t>
            </w:r>
          </w:p>
        </w:tc>
        <w:tc>
          <w:tcPr>
            <w:tcW w:w="1559" w:type="dxa"/>
            <w:vAlign w:val="center"/>
          </w:tcPr>
          <w:p w14:paraId="63BE8BD0" w14:textId="77777777" w:rsidR="00507CDD" w:rsidRPr="0015446D" w:rsidRDefault="00507CDD" w:rsidP="00A52192">
            <w:pPr>
              <w:spacing w:line="235" w:lineRule="auto"/>
              <w:jc w:val="center"/>
              <w:rPr>
                <w:sz w:val="24"/>
                <w:szCs w:val="24"/>
                <w:lang w:val="ru-RU"/>
              </w:rPr>
            </w:pPr>
            <w:r w:rsidRPr="00A64174">
              <w:rPr>
                <w:sz w:val="24"/>
                <w:szCs w:val="24"/>
              </w:rPr>
              <w:t>1</w:t>
            </w:r>
            <w:r>
              <w:rPr>
                <w:sz w:val="24"/>
                <w:szCs w:val="24"/>
                <w:lang w:val="ru-RU"/>
              </w:rPr>
              <w:t>6</w:t>
            </w:r>
          </w:p>
        </w:tc>
        <w:tc>
          <w:tcPr>
            <w:tcW w:w="928" w:type="dxa"/>
            <w:vAlign w:val="center"/>
          </w:tcPr>
          <w:p w14:paraId="20068DEB" w14:textId="77777777" w:rsidR="00507CDD" w:rsidRPr="0015446D" w:rsidRDefault="00507CDD" w:rsidP="00A52192">
            <w:pPr>
              <w:spacing w:line="235" w:lineRule="auto"/>
              <w:jc w:val="center"/>
              <w:rPr>
                <w:sz w:val="24"/>
                <w:szCs w:val="24"/>
                <w:lang w:val="ru-RU"/>
              </w:rPr>
            </w:pPr>
            <w:r>
              <w:rPr>
                <w:sz w:val="24"/>
                <w:szCs w:val="24"/>
                <w:lang w:val="ru-RU"/>
              </w:rPr>
              <w:t>40</w:t>
            </w:r>
          </w:p>
        </w:tc>
      </w:tr>
      <w:tr w:rsidR="00507CDD" w:rsidRPr="00A64174" w14:paraId="28BFF187" w14:textId="77777777" w:rsidTr="00A52192">
        <w:tc>
          <w:tcPr>
            <w:tcW w:w="3794" w:type="dxa"/>
            <w:tcBorders>
              <w:bottom w:val="single" w:sz="12" w:space="0" w:color="auto"/>
            </w:tcBorders>
          </w:tcPr>
          <w:p w14:paraId="4B7A14DC" w14:textId="77777777" w:rsidR="00507CDD" w:rsidRPr="00A64174" w:rsidRDefault="00507CDD" w:rsidP="00A52192">
            <w:pPr>
              <w:spacing w:line="235" w:lineRule="auto"/>
              <w:rPr>
                <w:bCs/>
                <w:sz w:val="24"/>
                <w:szCs w:val="24"/>
              </w:rPr>
            </w:pPr>
            <w:r w:rsidRPr="00A64174">
              <w:rPr>
                <w:bCs/>
                <w:sz w:val="24"/>
                <w:szCs w:val="24"/>
              </w:rPr>
              <w:t>Разом за розділом 2</w:t>
            </w:r>
          </w:p>
        </w:tc>
        <w:tc>
          <w:tcPr>
            <w:tcW w:w="992" w:type="dxa"/>
            <w:tcBorders>
              <w:bottom w:val="single" w:sz="12" w:space="0" w:color="auto"/>
            </w:tcBorders>
            <w:vAlign w:val="center"/>
          </w:tcPr>
          <w:p w14:paraId="257F135D" w14:textId="77777777" w:rsidR="00507CDD" w:rsidRPr="00A64174" w:rsidRDefault="00507CDD" w:rsidP="00A52192">
            <w:pPr>
              <w:spacing w:line="235" w:lineRule="auto"/>
              <w:jc w:val="center"/>
              <w:rPr>
                <w:sz w:val="24"/>
                <w:szCs w:val="24"/>
              </w:rPr>
            </w:pPr>
            <w:r>
              <w:rPr>
                <w:sz w:val="24"/>
                <w:szCs w:val="24"/>
              </w:rPr>
              <w:t>72</w:t>
            </w:r>
          </w:p>
        </w:tc>
        <w:tc>
          <w:tcPr>
            <w:tcW w:w="960" w:type="dxa"/>
            <w:tcBorders>
              <w:bottom w:val="single" w:sz="12" w:space="0" w:color="auto"/>
            </w:tcBorders>
            <w:vAlign w:val="center"/>
          </w:tcPr>
          <w:p w14:paraId="1716AFA7" w14:textId="77777777" w:rsidR="00507CDD" w:rsidRPr="0015446D" w:rsidRDefault="00507CDD" w:rsidP="00A52192">
            <w:pPr>
              <w:spacing w:line="235" w:lineRule="auto"/>
              <w:jc w:val="center"/>
              <w:rPr>
                <w:sz w:val="24"/>
                <w:szCs w:val="24"/>
                <w:lang w:val="ru-RU"/>
              </w:rPr>
            </w:pPr>
            <w:r w:rsidRPr="00A64174">
              <w:rPr>
                <w:sz w:val="24"/>
                <w:szCs w:val="24"/>
              </w:rPr>
              <w:t>1</w:t>
            </w:r>
            <w:r>
              <w:rPr>
                <w:sz w:val="24"/>
                <w:szCs w:val="24"/>
                <w:lang w:val="ru-RU"/>
              </w:rPr>
              <w:t>6</w:t>
            </w:r>
          </w:p>
        </w:tc>
        <w:tc>
          <w:tcPr>
            <w:tcW w:w="1450" w:type="dxa"/>
            <w:tcBorders>
              <w:bottom w:val="single" w:sz="12" w:space="0" w:color="auto"/>
            </w:tcBorders>
            <w:vAlign w:val="center"/>
          </w:tcPr>
          <w:p w14:paraId="5C5D5D7A" w14:textId="77777777" w:rsidR="00507CDD" w:rsidRPr="00A64174" w:rsidRDefault="00507CDD" w:rsidP="00A52192">
            <w:pPr>
              <w:spacing w:line="235" w:lineRule="auto"/>
              <w:jc w:val="center"/>
              <w:rPr>
                <w:sz w:val="24"/>
                <w:szCs w:val="24"/>
              </w:rPr>
            </w:pPr>
            <w:r w:rsidRPr="00A64174">
              <w:rPr>
                <w:sz w:val="24"/>
                <w:szCs w:val="24"/>
              </w:rPr>
              <w:t>-</w:t>
            </w:r>
          </w:p>
        </w:tc>
        <w:tc>
          <w:tcPr>
            <w:tcW w:w="1559" w:type="dxa"/>
            <w:tcBorders>
              <w:bottom w:val="single" w:sz="12" w:space="0" w:color="auto"/>
            </w:tcBorders>
            <w:vAlign w:val="center"/>
          </w:tcPr>
          <w:p w14:paraId="04D7F9ED" w14:textId="77777777" w:rsidR="00507CDD" w:rsidRPr="0015446D" w:rsidRDefault="00507CDD" w:rsidP="00A52192">
            <w:pPr>
              <w:spacing w:line="235" w:lineRule="auto"/>
              <w:jc w:val="center"/>
              <w:rPr>
                <w:sz w:val="24"/>
                <w:szCs w:val="24"/>
                <w:lang w:val="ru-RU"/>
              </w:rPr>
            </w:pPr>
            <w:r w:rsidRPr="00A64174">
              <w:rPr>
                <w:sz w:val="24"/>
                <w:szCs w:val="24"/>
              </w:rPr>
              <w:t>1</w:t>
            </w:r>
            <w:r>
              <w:rPr>
                <w:sz w:val="24"/>
                <w:szCs w:val="24"/>
                <w:lang w:val="ru-RU"/>
              </w:rPr>
              <w:t>6</w:t>
            </w:r>
          </w:p>
        </w:tc>
        <w:tc>
          <w:tcPr>
            <w:tcW w:w="928" w:type="dxa"/>
            <w:tcBorders>
              <w:bottom w:val="single" w:sz="12" w:space="0" w:color="auto"/>
            </w:tcBorders>
            <w:vAlign w:val="center"/>
          </w:tcPr>
          <w:p w14:paraId="6C9B9C16" w14:textId="77777777" w:rsidR="00507CDD" w:rsidRPr="0015446D" w:rsidRDefault="00507CDD" w:rsidP="00A52192">
            <w:pPr>
              <w:spacing w:line="235" w:lineRule="auto"/>
              <w:jc w:val="center"/>
              <w:rPr>
                <w:sz w:val="24"/>
                <w:szCs w:val="24"/>
                <w:lang w:val="ru-RU"/>
              </w:rPr>
            </w:pPr>
            <w:r>
              <w:rPr>
                <w:sz w:val="24"/>
                <w:szCs w:val="24"/>
                <w:lang w:val="ru-RU"/>
              </w:rPr>
              <w:t>40</w:t>
            </w:r>
          </w:p>
        </w:tc>
      </w:tr>
      <w:tr w:rsidR="00507CDD" w:rsidRPr="00A64174" w14:paraId="67FD59A8" w14:textId="77777777" w:rsidTr="00A52192">
        <w:trPr>
          <w:trHeight w:val="329"/>
        </w:trPr>
        <w:tc>
          <w:tcPr>
            <w:tcW w:w="3794" w:type="dxa"/>
            <w:tcBorders>
              <w:top w:val="single" w:sz="12" w:space="0" w:color="auto"/>
            </w:tcBorders>
          </w:tcPr>
          <w:p w14:paraId="66A1937E" w14:textId="77777777" w:rsidR="00507CDD" w:rsidRPr="00A64174" w:rsidRDefault="00507CDD" w:rsidP="00A52192">
            <w:pPr>
              <w:spacing w:line="235" w:lineRule="auto"/>
              <w:rPr>
                <w:bCs/>
                <w:i/>
                <w:sz w:val="24"/>
                <w:szCs w:val="24"/>
              </w:rPr>
            </w:pPr>
            <w:r w:rsidRPr="00A64174">
              <w:rPr>
                <w:bCs/>
                <w:i/>
                <w:sz w:val="24"/>
                <w:szCs w:val="24"/>
              </w:rPr>
              <w:t>Іспит</w:t>
            </w:r>
          </w:p>
        </w:tc>
        <w:tc>
          <w:tcPr>
            <w:tcW w:w="992" w:type="dxa"/>
            <w:tcBorders>
              <w:top w:val="single" w:sz="12" w:space="0" w:color="auto"/>
            </w:tcBorders>
            <w:vAlign w:val="center"/>
          </w:tcPr>
          <w:p w14:paraId="5FA4459A" w14:textId="77777777" w:rsidR="00507CDD" w:rsidRPr="00A64174" w:rsidRDefault="00507CDD" w:rsidP="00A52192">
            <w:pPr>
              <w:spacing w:line="235" w:lineRule="auto"/>
              <w:jc w:val="center"/>
              <w:rPr>
                <w:sz w:val="24"/>
                <w:szCs w:val="24"/>
              </w:rPr>
            </w:pPr>
          </w:p>
        </w:tc>
        <w:tc>
          <w:tcPr>
            <w:tcW w:w="960" w:type="dxa"/>
            <w:tcBorders>
              <w:top w:val="single" w:sz="12" w:space="0" w:color="auto"/>
            </w:tcBorders>
            <w:vAlign w:val="center"/>
          </w:tcPr>
          <w:p w14:paraId="3C0F1650" w14:textId="77777777" w:rsidR="00507CDD" w:rsidRPr="00A64174" w:rsidRDefault="00507CDD" w:rsidP="00A52192">
            <w:pPr>
              <w:spacing w:line="235" w:lineRule="auto"/>
              <w:jc w:val="center"/>
              <w:rPr>
                <w:sz w:val="24"/>
                <w:szCs w:val="24"/>
              </w:rPr>
            </w:pPr>
          </w:p>
        </w:tc>
        <w:tc>
          <w:tcPr>
            <w:tcW w:w="1450" w:type="dxa"/>
            <w:tcBorders>
              <w:top w:val="single" w:sz="12" w:space="0" w:color="auto"/>
            </w:tcBorders>
            <w:vAlign w:val="center"/>
          </w:tcPr>
          <w:p w14:paraId="29D7CE16" w14:textId="77777777" w:rsidR="00507CDD" w:rsidRPr="00A64174" w:rsidRDefault="00507CDD" w:rsidP="00A52192">
            <w:pPr>
              <w:spacing w:line="235" w:lineRule="auto"/>
              <w:jc w:val="center"/>
              <w:rPr>
                <w:sz w:val="24"/>
                <w:szCs w:val="24"/>
              </w:rPr>
            </w:pPr>
          </w:p>
        </w:tc>
        <w:tc>
          <w:tcPr>
            <w:tcW w:w="1559" w:type="dxa"/>
            <w:tcBorders>
              <w:top w:val="single" w:sz="12" w:space="0" w:color="auto"/>
            </w:tcBorders>
            <w:vAlign w:val="center"/>
          </w:tcPr>
          <w:p w14:paraId="5709DF5B" w14:textId="77777777" w:rsidR="00507CDD" w:rsidRPr="00A64174" w:rsidRDefault="00507CDD" w:rsidP="00A52192">
            <w:pPr>
              <w:spacing w:line="235" w:lineRule="auto"/>
              <w:jc w:val="center"/>
              <w:rPr>
                <w:sz w:val="24"/>
                <w:szCs w:val="24"/>
              </w:rPr>
            </w:pPr>
          </w:p>
        </w:tc>
        <w:tc>
          <w:tcPr>
            <w:tcW w:w="928" w:type="dxa"/>
            <w:tcBorders>
              <w:top w:val="single" w:sz="12" w:space="0" w:color="auto"/>
            </w:tcBorders>
            <w:vAlign w:val="center"/>
          </w:tcPr>
          <w:p w14:paraId="30CA9D32" w14:textId="77777777" w:rsidR="00507CDD" w:rsidRPr="00A64174" w:rsidRDefault="00507CDD" w:rsidP="00A52192">
            <w:pPr>
              <w:spacing w:line="235" w:lineRule="auto"/>
              <w:jc w:val="center"/>
              <w:rPr>
                <w:i/>
                <w:sz w:val="24"/>
                <w:szCs w:val="24"/>
              </w:rPr>
            </w:pPr>
          </w:p>
        </w:tc>
      </w:tr>
      <w:tr w:rsidR="00507CDD" w:rsidRPr="00A64174" w14:paraId="06C91666" w14:textId="77777777" w:rsidTr="00A52192">
        <w:tc>
          <w:tcPr>
            <w:tcW w:w="3794" w:type="dxa"/>
          </w:tcPr>
          <w:p w14:paraId="7D6581B5" w14:textId="77777777" w:rsidR="00507CDD" w:rsidRPr="00A64174" w:rsidRDefault="00507CDD" w:rsidP="00A52192">
            <w:pPr>
              <w:spacing w:line="235" w:lineRule="auto"/>
              <w:rPr>
                <w:b/>
                <w:bCs/>
                <w:sz w:val="24"/>
                <w:szCs w:val="24"/>
              </w:rPr>
            </w:pPr>
            <w:r w:rsidRPr="00A64174">
              <w:rPr>
                <w:b/>
                <w:bCs/>
                <w:sz w:val="24"/>
                <w:szCs w:val="24"/>
              </w:rPr>
              <w:t xml:space="preserve">Всього годин </w:t>
            </w:r>
          </w:p>
        </w:tc>
        <w:tc>
          <w:tcPr>
            <w:tcW w:w="992" w:type="dxa"/>
            <w:vAlign w:val="center"/>
          </w:tcPr>
          <w:p w14:paraId="3A2DEA60" w14:textId="77777777" w:rsidR="00507CDD" w:rsidRPr="00A64174" w:rsidRDefault="00507CDD" w:rsidP="00A52192">
            <w:pPr>
              <w:spacing w:line="235" w:lineRule="auto"/>
              <w:jc w:val="center"/>
              <w:rPr>
                <w:sz w:val="24"/>
                <w:szCs w:val="24"/>
              </w:rPr>
            </w:pPr>
            <w:r w:rsidRPr="00A64174">
              <w:rPr>
                <w:sz w:val="24"/>
                <w:szCs w:val="24"/>
              </w:rPr>
              <w:t>1</w:t>
            </w:r>
            <w:r>
              <w:rPr>
                <w:sz w:val="24"/>
                <w:szCs w:val="24"/>
              </w:rPr>
              <w:t>5</w:t>
            </w:r>
            <w:r w:rsidRPr="00A64174">
              <w:rPr>
                <w:sz w:val="24"/>
                <w:szCs w:val="24"/>
              </w:rPr>
              <w:t>0</w:t>
            </w:r>
          </w:p>
        </w:tc>
        <w:tc>
          <w:tcPr>
            <w:tcW w:w="960" w:type="dxa"/>
            <w:vAlign w:val="center"/>
          </w:tcPr>
          <w:p w14:paraId="0E8534D4" w14:textId="77777777" w:rsidR="00507CDD" w:rsidRPr="0015446D" w:rsidRDefault="00507CDD" w:rsidP="00A52192">
            <w:pPr>
              <w:spacing w:line="235" w:lineRule="auto"/>
              <w:jc w:val="center"/>
              <w:rPr>
                <w:sz w:val="24"/>
                <w:szCs w:val="24"/>
                <w:lang w:val="ru-RU"/>
              </w:rPr>
            </w:pPr>
            <w:r>
              <w:rPr>
                <w:sz w:val="24"/>
                <w:szCs w:val="24"/>
                <w:lang w:val="ru-RU"/>
              </w:rPr>
              <w:t>30</w:t>
            </w:r>
          </w:p>
        </w:tc>
        <w:tc>
          <w:tcPr>
            <w:tcW w:w="1450" w:type="dxa"/>
            <w:vAlign w:val="center"/>
          </w:tcPr>
          <w:p w14:paraId="2748553A" w14:textId="77777777" w:rsidR="00507CDD" w:rsidRPr="00A64174" w:rsidRDefault="00507CDD" w:rsidP="00A52192">
            <w:pPr>
              <w:spacing w:line="235" w:lineRule="auto"/>
              <w:jc w:val="center"/>
              <w:rPr>
                <w:sz w:val="24"/>
                <w:szCs w:val="24"/>
              </w:rPr>
            </w:pPr>
            <w:r w:rsidRPr="00A64174">
              <w:rPr>
                <w:sz w:val="24"/>
                <w:szCs w:val="24"/>
              </w:rPr>
              <w:t>-</w:t>
            </w:r>
          </w:p>
        </w:tc>
        <w:tc>
          <w:tcPr>
            <w:tcW w:w="1559" w:type="dxa"/>
            <w:vAlign w:val="center"/>
          </w:tcPr>
          <w:p w14:paraId="1CFA4BFE" w14:textId="77777777" w:rsidR="00507CDD" w:rsidRPr="0015446D" w:rsidRDefault="00507CDD" w:rsidP="00A52192">
            <w:pPr>
              <w:spacing w:line="235" w:lineRule="auto"/>
              <w:jc w:val="center"/>
              <w:rPr>
                <w:sz w:val="24"/>
                <w:szCs w:val="24"/>
                <w:lang w:val="ru-RU"/>
              </w:rPr>
            </w:pPr>
            <w:r>
              <w:rPr>
                <w:sz w:val="24"/>
                <w:szCs w:val="24"/>
                <w:lang w:val="ru-RU"/>
              </w:rPr>
              <w:t>30</w:t>
            </w:r>
          </w:p>
        </w:tc>
        <w:tc>
          <w:tcPr>
            <w:tcW w:w="928" w:type="dxa"/>
            <w:vAlign w:val="center"/>
          </w:tcPr>
          <w:p w14:paraId="49421269" w14:textId="77777777" w:rsidR="00507CDD" w:rsidRPr="0015446D" w:rsidRDefault="00507CDD" w:rsidP="00A52192">
            <w:pPr>
              <w:spacing w:line="235" w:lineRule="auto"/>
              <w:jc w:val="center"/>
              <w:rPr>
                <w:sz w:val="24"/>
                <w:szCs w:val="24"/>
                <w:lang w:val="ru-RU"/>
              </w:rPr>
            </w:pPr>
            <w:r>
              <w:rPr>
                <w:sz w:val="24"/>
                <w:szCs w:val="24"/>
              </w:rPr>
              <w:t>9</w:t>
            </w:r>
            <w:r>
              <w:rPr>
                <w:sz w:val="24"/>
                <w:szCs w:val="24"/>
                <w:lang w:val="ru-RU"/>
              </w:rPr>
              <w:t>0</w:t>
            </w:r>
          </w:p>
        </w:tc>
      </w:tr>
    </w:tbl>
    <w:p w14:paraId="3A076904" w14:textId="6FC8CF6B" w:rsidR="008B16FE" w:rsidRPr="00A64174" w:rsidRDefault="008B16FE" w:rsidP="008B16FE">
      <w:pPr>
        <w:pStyle w:val="1"/>
        <w:rPr>
          <w:rFonts w:ascii="Times New Roman" w:hAnsi="Times New Roman"/>
        </w:rPr>
      </w:pPr>
      <w:r w:rsidRPr="00A64174">
        <w:rPr>
          <w:rFonts w:ascii="Times New Roman" w:hAnsi="Times New Roman"/>
        </w:rPr>
        <w:t>Навчальні матеріали та ресурси</w:t>
      </w:r>
    </w:p>
    <w:p w14:paraId="388EA56A" w14:textId="3D023F7A" w:rsidR="0026649C" w:rsidRPr="00A64174" w:rsidRDefault="0026649C" w:rsidP="0047722D">
      <w:pPr>
        <w:pStyle w:val="a0"/>
        <w:numPr>
          <w:ilvl w:val="1"/>
          <w:numId w:val="1"/>
        </w:numPr>
        <w:spacing w:after="120" w:line="240" w:lineRule="auto"/>
        <w:jc w:val="both"/>
        <w:rPr>
          <w:b/>
          <w:bCs/>
          <w:iCs/>
          <w:color w:val="1F497D" w:themeColor="text2"/>
          <w:sz w:val="24"/>
          <w:szCs w:val="24"/>
        </w:rPr>
      </w:pPr>
      <w:r w:rsidRPr="00A64174">
        <w:rPr>
          <w:b/>
          <w:bCs/>
          <w:iCs/>
          <w:color w:val="1F497D" w:themeColor="text2"/>
          <w:sz w:val="24"/>
          <w:szCs w:val="24"/>
        </w:rPr>
        <w:t>Базова література</w:t>
      </w:r>
    </w:p>
    <w:p w14:paraId="0BFB1F1E" w14:textId="3BE5833D" w:rsidR="008A628C" w:rsidRPr="00A64174" w:rsidRDefault="008A628C" w:rsidP="00B76638">
      <w:pPr>
        <w:pStyle w:val="1"/>
        <w:numPr>
          <w:ilvl w:val="0"/>
          <w:numId w:val="24"/>
        </w:numPr>
        <w:rPr>
          <w:rFonts w:ascii="Times New Roman" w:hAnsi="Times New Roman"/>
          <w:b w:val="0"/>
          <w:color w:val="auto"/>
          <w:lang w:val="en-US"/>
        </w:rPr>
      </w:pPr>
      <w:r w:rsidRPr="00A64174">
        <w:rPr>
          <w:rFonts w:ascii="Times New Roman" w:hAnsi="Times New Roman"/>
          <w:b w:val="0"/>
          <w:color w:val="auto"/>
        </w:rPr>
        <w:lastRenderedPageBreak/>
        <w:t xml:space="preserve">С++. Основи програмування. Теорія та практика: підручник / [О. Г. Трофименко, Ю. В. Прокоп, І. Г. Швайко, Л. М. </w:t>
      </w:r>
      <w:proofErr w:type="spellStart"/>
      <w:r w:rsidRPr="00A64174">
        <w:rPr>
          <w:rFonts w:ascii="Times New Roman" w:hAnsi="Times New Roman"/>
          <w:b w:val="0"/>
          <w:color w:val="auto"/>
        </w:rPr>
        <w:t>Буката</w:t>
      </w:r>
      <w:proofErr w:type="spellEnd"/>
      <w:r w:rsidRPr="00A64174">
        <w:rPr>
          <w:rFonts w:ascii="Times New Roman" w:hAnsi="Times New Roman"/>
          <w:b w:val="0"/>
          <w:color w:val="auto"/>
        </w:rPr>
        <w:t xml:space="preserve"> та ін.] ; за ред. О. Г. Трофименко. – Одеса : Фенікс, 2010. – 544 с.</w:t>
      </w:r>
    </w:p>
    <w:p w14:paraId="1BDEB951" w14:textId="1244FE37" w:rsidR="00B76638" w:rsidRPr="00A64174" w:rsidRDefault="00B76638" w:rsidP="00B76638">
      <w:pPr>
        <w:pStyle w:val="1"/>
        <w:rPr>
          <w:rFonts w:ascii="Times New Roman" w:hAnsi="Times New Roman"/>
          <w:b w:val="0"/>
          <w:color w:val="auto"/>
          <w:lang w:val="ru-RU"/>
        </w:rPr>
      </w:pPr>
      <w:r w:rsidRPr="00A64174">
        <w:rPr>
          <w:rFonts w:ascii="Times New Roman" w:hAnsi="Times New Roman"/>
          <w:b w:val="0"/>
          <w:color w:val="auto"/>
        </w:rPr>
        <w:t xml:space="preserve">Скулиш, М. А., </w:t>
      </w:r>
      <w:proofErr w:type="spellStart"/>
      <w:r w:rsidRPr="00A64174">
        <w:rPr>
          <w:rFonts w:ascii="Times New Roman" w:hAnsi="Times New Roman"/>
          <w:b w:val="0"/>
          <w:color w:val="auto"/>
        </w:rPr>
        <w:t>Суліма</w:t>
      </w:r>
      <w:proofErr w:type="spellEnd"/>
      <w:r w:rsidRPr="00A64174">
        <w:rPr>
          <w:rFonts w:ascii="Times New Roman" w:hAnsi="Times New Roman"/>
          <w:b w:val="0"/>
          <w:color w:val="auto"/>
        </w:rPr>
        <w:t>, С. В., Глоба, Л. С., &amp; Єрмаков, А. В. (2021). Інформатика–2. Доступне за посиланням https://ela.kpi.ua/bitstream/123456789/41786/1/Informatyka-2_2021.pdf.</w:t>
      </w:r>
    </w:p>
    <w:p w14:paraId="702D66B3" w14:textId="3016BD04" w:rsidR="008A628C" w:rsidRPr="00A64174" w:rsidRDefault="00B76638" w:rsidP="00B76638">
      <w:pPr>
        <w:pStyle w:val="1"/>
        <w:rPr>
          <w:rFonts w:ascii="Times New Roman" w:hAnsi="Times New Roman"/>
          <w:b w:val="0"/>
          <w:color w:val="auto"/>
        </w:rPr>
      </w:pPr>
      <w:proofErr w:type="spellStart"/>
      <w:r w:rsidRPr="00A64174">
        <w:rPr>
          <w:rFonts w:ascii="Times New Roman" w:hAnsi="Times New Roman"/>
          <w:b w:val="0"/>
          <w:color w:val="auto"/>
        </w:rPr>
        <w:t>Grady</w:t>
      </w:r>
      <w:proofErr w:type="spellEnd"/>
      <w:r w:rsidRPr="00A64174">
        <w:rPr>
          <w:rFonts w:ascii="Times New Roman" w:hAnsi="Times New Roman"/>
          <w:b w:val="0"/>
          <w:color w:val="auto"/>
        </w:rPr>
        <w:t xml:space="preserve"> </w:t>
      </w:r>
      <w:proofErr w:type="spellStart"/>
      <w:r w:rsidRPr="00A64174">
        <w:rPr>
          <w:rFonts w:ascii="Times New Roman" w:hAnsi="Times New Roman"/>
          <w:b w:val="0"/>
          <w:color w:val="auto"/>
        </w:rPr>
        <w:t>Booch</w:t>
      </w:r>
      <w:proofErr w:type="spellEnd"/>
      <w:r w:rsidRPr="00A64174">
        <w:rPr>
          <w:rFonts w:ascii="Times New Roman" w:hAnsi="Times New Roman"/>
          <w:b w:val="0"/>
          <w:color w:val="auto"/>
        </w:rPr>
        <w:t xml:space="preserve"> </w:t>
      </w:r>
      <w:r w:rsidRPr="00A64174">
        <w:rPr>
          <w:rFonts w:ascii="Times New Roman" w:hAnsi="Times New Roman"/>
          <w:b w:val="0"/>
          <w:color w:val="auto"/>
          <w:lang w:val="en-US"/>
        </w:rPr>
        <w:t xml:space="preserve">and all. </w:t>
      </w:r>
      <w:proofErr w:type="spellStart"/>
      <w:r w:rsidRPr="00A64174">
        <w:rPr>
          <w:rFonts w:ascii="Times New Roman" w:hAnsi="Times New Roman"/>
          <w:b w:val="0"/>
          <w:color w:val="auto"/>
        </w:rPr>
        <w:t>Object-Oriented</w:t>
      </w:r>
      <w:proofErr w:type="spellEnd"/>
      <w:r w:rsidRPr="00A64174">
        <w:rPr>
          <w:rFonts w:ascii="Times New Roman" w:hAnsi="Times New Roman"/>
          <w:b w:val="0"/>
          <w:color w:val="auto"/>
        </w:rPr>
        <w:t xml:space="preserve"> </w:t>
      </w:r>
      <w:proofErr w:type="spellStart"/>
      <w:r w:rsidRPr="00A64174">
        <w:rPr>
          <w:rFonts w:ascii="Times New Roman" w:hAnsi="Times New Roman"/>
          <w:b w:val="0"/>
          <w:color w:val="auto"/>
        </w:rPr>
        <w:t>Analysis</w:t>
      </w:r>
      <w:proofErr w:type="spellEnd"/>
      <w:r w:rsidRPr="00A64174">
        <w:rPr>
          <w:rFonts w:ascii="Times New Roman" w:hAnsi="Times New Roman"/>
          <w:b w:val="0"/>
          <w:color w:val="auto"/>
        </w:rPr>
        <w:t xml:space="preserve"> </w:t>
      </w:r>
      <w:proofErr w:type="spellStart"/>
      <w:r w:rsidRPr="00A64174">
        <w:rPr>
          <w:rFonts w:ascii="Times New Roman" w:hAnsi="Times New Roman"/>
          <w:b w:val="0"/>
          <w:color w:val="auto"/>
        </w:rPr>
        <w:t>and</w:t>
      </w:r>
      <w:proofErr w:type="spellEnd"/>
      <w:r w:rsidRPr="00A64174">
        <w:rPr>
          <w:rFonts w:ascii="Times New Roman" w:hAnsi="Times New Roman"/>
          <w:b w:val="0"/>
          <w:color w:val="auto"/>
        </w:rPr>
        <w:t xml:space="preserve"> </w:t>
      </w:r>
      <w:proofErr w:type="spellStart"/>
      <w:r w:rsidRPr="00A64174">
        <w:rPr>
          <w:rFonts w:ascii="Times New Roman" w:hAnsi="Times New Roman"/>
          <w:b w:val="0"/>
          <w:color w:val="auto"/>
        </w:rPr>
        <w:t>Design</w:t>
      </w:r>
      <w:proofErr w:type="spellEnd"/>
      <w:r w:rsidRPr="00A64174">
        <w:rPr>
          <w:rFonts w:ascii="Times New Roman" w:hAnsi="Times New Roman"/>
          <w:b w:val="0"/>
          <w:color w:val="auto"/>
        </w:rPr>
        <w:t xml:space="preserve"> </w:t>
      </w:r>
      <w:proofErr w:type="spellStart"/>
      <w:r w:rsidRPr="00A64174">
        <w:rPr>
          <w:rFonts w:ascii="Times New Roman" w:hAnsi="Times New Roman"/>
          <w:b w:val="0"/>
          <w:color w:val="auto"/>
        </w:rPr>
        <w:t>with</w:t>
      </w:r>
      <w:proofErr w:type="spellEnd"/>
      <w:r w:rsidRPr="00A64174">
        <w:rPr>
          <w:rFonts w:ascii="Times New Roman" w:hAnsi="Times New Roman"/>
          <w:b w:val="0"/>
          <w:color w:val="auto"/>
        </w:rPr>
        <w:t xml:space="preserve"> </w:t>
      </w:r>
      <w:proofErr w:type="spellStart"/>
      <w:r w:rsidRPr="00A64174">
        <w:rPr>
          <w:rFonts w:ascii="Times New Roman" w:hAnsi="Times New Roman"/>
          <w:b w:val="0"/>
          <w:color w:val="auto"/>
        </w:rPr>
        <w:t>Applications</w:t>
      </w:r>
      <w:proofErr w:type="spellEnd"/>
      <w:r w:rsidRPr="00A64174">
        <w:rPr>
          <w:rFonts w:ascii="Times New Roman" w:hAnsi="Times New Roman"/>
          <w:b w:val="0"/>
          <w:color w:val="auto"/>
        </w:rPr>
        <w:t xml:space="preserve"> 3rd </w:t>
      </w:r>
      <w:proofErr w:type="spellStart"/>
      <w:r w:rsidRPr="00A64174">
        <w:rPr>
          <w:rFonts w:ascii="Times New Roman" w:hAnsi="Times New Roman"/>
          <w:b w:val="0"/>
          <w:color w:val="auto"/>
        </w:rPr>
        <w:t>Edition</w:t>
      </w:r>
      <w:proofErr w:type="spellEnd"/>
      <w:r w:rsidRPr="00A64174">
        <w:rPr>
          <w:rFonts w:ascii="Times New Roman" w:hAnsi="Times New Roman"/>
          <w:b w:val="0"/>
          <w:color w:val="auto"/>
          <w:lang w:val="en-US"/>
        </w:rPr>
        <w:t>. Addison-</w:t>
      </w:r>
      <w:proofErr w:type="spellStart"/>
      <w:r w:rsidRPr="00A64174">
        <w:rPr>
          <w:rFonts w:ascii="Times New Roman" w:hAnsi="Times New Roman"/>
          <w:b w:val="0"/>
          <w:color w:val="auto"/>
          <w:lang w:val="en-US"/>
        </w:rPr>
        <w:t>Wissley</w:t>
      </w:r>
      <w:proofErr w:type="spellEnd"/>
      <w:r w:rsidRPr="00A64174">
        <w:rPr>
          <w:rFonts w:ascii="Times New Roman" w:hAnsi="Times New Roman"/>
          <w:b w:val="0"/>
          <w:color w:val="auto"/>
          <w:lang w:val="en-US"/>
        </w:rPr>
        <w:t xml:space="preserve">/ 2007. </w:t>
      </w:r>
      <w:r w:rsidRPr="00A64174">
        <w:rPr>
          <w:rStyle w:val="a-size-base"/>
          <w:rFonts w:ascii="Times New Roman" w:hAnsi="Times New Roman"/>
          <w:b w:val="0"/>
          <w:color w:val="auto"/>
          <w:shd w:val="clear" w:color="auto" w:fill="FFFFFF"/>
        </w:rPr>
        <w:t>ISBN-13:</w:t>
      </w:r>
      <w:r w:rsidRPr="00A64174">
        <w:rPr>
          <w:rFonts w:ascii="Times New Roman" w:hAnsi="Times New Roman"/>
          <w:b w:val="0"/>
          <w:color w:val="auto"/>
          <w:shd w:val="clear" w:color="auto" w:fill="FFFFFF"/>
        </w:rPr>
        <w:t> </w:t>
      </w:r>
      <w:r w:rsidRPr="00A64174">
        <w:rPr>
          <w:rStyle w:val="a-size-base"/>
          <w:rFonts w:ascii="Times New Roman" w:hAnsi="Times New Roman"/>
          <w:b w:val="0"/>
          <w:color w:val="auto"/>
          <w:shd w:val="clear" w:color="auto" w:fill="FFFFFF"/>
        </w:rPr>
        <w:t>978-0201895513</w:t>
      </w:r>
      <w:r w:rsidRPr="00A64174">
        <w:rPr>
          <w:rFonts w:ascii="Times New Roman" w:hAnsi="Times New Roman"/>
          <w:b w:val="0"/>
          <w:color w:val="auto"/>
          <w:lang w:val="en-US"/>
        </w:rPr>
        <w:t xml:space="preserve">  </w:t>
      </w:r>
      <w:r w:rsidR="008A628C" w:rsidRPr="00A64174">
        <w:rPr>
          <w:rFonts w:ascii="Times New Roman" w:hAnsi="Times New Roman"/>
          <w:b w:val="0"/>
          <w:color w:val="auto"/>
        </w:rPr>
        <w:t>https://zjnu2017.github.io/OOAD/reading/Object.Oriented.Analysis.and.Design.with.Applications.3rd.Edition.by.Booch.pdf</w:t>
      </w:r>
    </w:p>
    <w:p w14:paraId="1A11AF3B" w14:textId="77777777" w:rsidR="00B76638" w:rsidRPr="00A64174" w:rsidRDefault="00B76638" w:rsidP="00B76638">
      <w:pPr>
        <w:pStyle w:val="1"/>
        <w:rPr>
          <w:rFonts w:ascii="Times New Roman" w:hAnsi="Times New Roman"/>
          <w:b w:val="0"/>
          <w:color w:val="auto"/>
        </w:rPr>
      </w:pPr>
      <w:r w:rsidRPr="00A64174">
        <w:rPr>
          <w:rFonts w:ascii="Times New Roman" w:hAnsi="Times New Roman"/>
          <w:b w:val="0"/>
          <w:color w:val="auto"/>
        </w:rPr>
        <w:t>Ковалюк Т. В. Алгоритмізація та програмування: Підручник. — Львів: «Магнолія 2006», 2013. — 400 с</w:t>
      </w:r>
    </w:p>
    <w:p w14:paraId="6F448D25" w14:textId="62AD8469" w:rsidR="00631E91" w:rsidRPr="00A64174" w:rsidRDefault="00631E91" w:rsidP="00631E91">
      <w:pPr>
        <w:spacing w:after="120" w:line="240" w:lineRule="auto"/>
        <w:jc w:val="both"/>
        <w:rPr>
          <w:b/>
          <w:bCs/>
          <w:iCs/>
          <w:color w:val="1F497D" w:themeColor="text2"/>
          <w:sz w:val="24"/>
          <w:szCs w:val="24"/>
        </w:rPr>
      </w:pPr>
      <w:r w:rsidRPr="00A64174">
        <w:rPr>
          <w:b/>
          <w:bCs/>
          <w:iCs/>
          <w:color w:val="1F497D" w:themeColor="text2"/>
          <w:sz w:val="24"/>
          <w:szCs w:val="24"/>
        </w:rPr>
        <w:t>4.2. Додаткова література</w:t>
      </w:r>
    </w:p>
    <w:p w14:paraId="1B1C970B" w14:textId="77777777" w:rsidR="00B76638" w:rsidRPr="00A64174" w:rsidRDefault="00B76638" w:rsidP="001118A3">
      <w:pPr>
        <w:pStyle w:val="1"/>
        <w:numPr>
          <w:ilvl w:val="0"/>
          <w:numId w:val="28"/>
        </w:numPr>
        <w:rPr>
          <w:rFonts w:ascii="Times New Roman" w:hAnsi="Times New Roman"/>
          <w:b w:val="0"/>
          <w:color w:val="auto"/>
          <w:lang w:val="ru-RU"/>
        </w:rPr>
      </w:pPr>
      <w:r w:rsidRPr="00A64174">
        <w:rPr>
          <w:rFonts w:ascii="Times New Roman" w:hAnsi="Times New Roman"/>
          <w:b w:val="0"/>
          <w:color w:val="auto"/>
          <w:shd w:val="clear" w:color="auto" w:fill="FFFFFF"/>
        </w:rPr>
        <w:t xml:space="preserve">Новіков, П. В. Програмування-2: об’єктно-орієнтоване програмування [Електронний ресурс] : </w:t>
      </w:r>
      <w:proofErr w:type="spellStart"/>
      <w:r w:rsidRPr="00A64174">
        <w:rPr>
          <w:rFonts w:ascii="Times New Roman" w:hAnsi="Times New Roman"/>
          <w:b w:val="0"/>
          <w:color w:val="auto"/>
          <w:shd w:val="clear" w:color="auto" w:fill="FFFFFF"/>
        </w:rPr>
        <w:t>навч</w:t>
      </w:r>
      <w:proofErr w:type="spellEnd"/>
      <w:r w:rsidRPr="00A64174">
        <w:rPr>
          <w:rFonts w:ascii="Times New Roman" w:hAnsi="Times New Roman"/>
          <w:b w:val="0"/>
          <w:color w:val="auto"/>
          <w:shd w:val="clear" w:color="auto" w:fill="FFFFFF"/>
        </w:rPr>
        <w:t xml:space="preserve">. </w:t>
      </w:r>
      <w:proofErr w:type="spellStart"/>
      <w:r w:rsidRPr="00A64174">
        <w:rPr>
          <w:rFonts w:ascii="Times New Roman" w:hAnsi="Times New Roman"/>
          <w:b w:val="0"/>
          <w:color w:val="auto"/>
          <w:shd w:val="clear" w:color="auto" w:fill="FFFFFF"/>
        </w:rPr>
        <w:t>посіб</w:t>
      </w:r>
      <w:proofErr w:type="spellEnd"/>
      <w:r w:rsidRPr="00A64174">
        <w:rPr>
          <w:rFonts w:ascii="Times New Roman" w:hAnsi="Times New Roman"/>
          <w:b w:val="0"/>
          <w:color w:val="auto"/>
          <w:shd w:val="clear" w:color="auto" w:fill="FFFFFF"/>
        </w:rPr>
        <w:t xml:space="preserve">. для </w:t>
      </w:r>
      <w:proofErr w:type="spellStart"/>
      <w:r w:rsidRPr="00A64174">
        <w:rPr>
          <w:rFonts w:ascii="Times New Roman" w:hAnsi="Times New Roman"/>
          <w:b w:val="0"/>
          <w:color w:val="auto"/>
          <w:shd w:val="clear" w:color="auto" w:fill="FFFFFF"/>
        </w:rPr>
        <w:t>студ</w:t>
      </w:r>
      <w:proofErr w:type="spellEnd"/>
      <w:r w:rsidRPr="00A64174">
        <w:rPr>
          <w:rFonts w:ascii="Times New Roman" w:hAnsi="Times New Roman"/>
          <w:b w:val="0"/>
          <w:color w:val="auto"/>
          <w:shd w:val="clear" w:color="auto" w:fill="FFFFFF"/>
        </w:rPr>
        <w:t xml:space="preserve">. спеціальності 151 «Автоматизація та комп’ютерно-інтегровані технології», освітньо-професійна програма «Автоматизація та комп’ютерно-інтегровані технології </w:t>
      </w:r>
      <w:proofErr w:type="spellStart"/>
      <w:r w:rsidRPr="00A64174">
        <w:rPr>
          <w:rFonts w:ascii="Times New Roman" w:hAnsi="Times New Roman"/>
          <w:b w:val="0"/>
          <w:color w:val="auto"/>
          <w:shd w:val="clear" w:color="auto" w:fill="FFFFFF"/>
        </w:rPr>
        <w:t>кібер</w:t>
      </w:r>
      <w:proofErr w:type="spellEnd"/>
      <w:r w:rsidRPr="00A64174">
        <w:rPr>
          <w:rFonts w:ascii="Times New Roman" w:hAnsi="Times New Roman"/>
          <w:b w:val="0"/>
          <w:color w:val="auto"/>
          <w:shd w:val="clear" w:color="auto" w:fill="FFFFFF"/>
        </w:rPr>
        <w:t xml:space="preserve">-енергетичних систем» / П. В. Новіков ; КПІ ім. Ігоря Сікорського. – Електронні текстові дані (1 файл: 898,7 </w:t>
      </w:r>
      <w:proofErr w:type="spellStart"/>
      <w:r w:rsidRPr="00A64174">
        <w:rPr>
          <w:rFonts w:ascii="Times New Roman" w:hAnsi="Times New Roman"/>
          <w:b w:val="0"/>
          <w:color w:val="auto"/>
          <w:shd w:val="clear" w:color="auto" w:fill="FFFFFF"/>
        </w:rPr>
        <w:t>Кбайт</w:t>
      </w:r>
      <w:proofErr w:type="spellEnd"/>
      <w:r w:rsidRPr="00A64174">
        <w:rPr>
          <w:rFonts w:ascii="Times New Roman" w:hAnsi="Times New Roman"/>
          <w:b w:val="0"/>
          <w:color w:val="auto"/>
          <w:shd w:val="clear" w:color="auto" w:fill="FFFFFF"/>
        </w:rPr>
        <w:t>). – Київ : КПІ ім. Ігоря Сікорського, 2020. – 52 с. – Назва з екрана.</w:t>
      </w:r>
      <w:r w:rsidRPr="00A64174">
        <w:rPr>
          <w:rFonts w:ascii="Times New Roman" w:hAnsi="Times New Roman"/>
          <w:b w:val="0"/>
          <w:color w:val="auto"/>
          <w:shd w:val="clear" w:color="auto" w:fill="FFFFFF"/>
          <w:lang w:val="ru-RU"/>
        </w:rPr>
        <w:t xml:space="preserve"> </w:t>
      </w:r>
      <w:r>
        <w:fldChar w:fldCharType="begin"/>
      </w:r>
      <w:r>
        <w:instrText>HYPERLINK "https://ela.kpi.ua/handle/123456789/41583"</w:instrText>
      </w:r>
      <w:r>
        <w:fldChar w:fldCharType="separate"/>
      </w:r>
      <w:r w:rsidRPr="00A64174">
        <w:rPr>
          <w:rStyle w:val="a6"/>
          <w:rFonts w:ascii="Times New Roman" w:hAnsi="Times New Roman"/>
          <w:b w:val="0"/>
          <w:color w:val="auto"/>
          <w:shd w:val="clear" w:color="auto" w:fill="FFFFFF"/>
        </w:rPr>
        <w:t>https://ela.kpi.ua/handle/123456789/41583</w:t>
      </w:r>
      <w:r>
        <w:fldChar w:fldCharType="end"/>
      </w:r>
    </w:p>
    <w:p w14:paraId="32DB4BB3" w14:textId="77777777" w:rsidR="00B76638" w:rsidRPr="00A64174" w:rsidRDefault="00B76638" w:rsidP="00B76638">
      <w:pPr>
        <w:pStyle w:val="1"/>
        <w:rPr>
          <w:rFonts w:ascii="Times New Roman" w:hAnsi="Times New Roman"/>
          <w:b w:val="0"/>
          <w:color w:val="auto"/>
        </w:rPr>
      </w:pPr>
      <w:r w:rsidRPr="00A64174">
        <w:rPr>
          <w:rFonts w:ascii="Times New Roman" w:hAnsi="Times New Roman"/>
          <w:b w:val="0"/>
          <w:color w:val="auto"/>
          <w:shd w:val="clear" w:color="auto" w:fill="FFFFFF"/>
        </w:rPr>
        <w:t xml:space="preserve">Програмування. Комп’ютерний практикум [Електронний ресурс] : </w:t>
      </w:r>
      <w:proofErr w:type="spellStart"/>
      <w:r w:rsidRPr="00A64174">
        <w:rPr>
          <w:rFonts w:ascii="Times New Roman" w:hAnsi="Times New Roman"/>
          <w:b w:val="0"/>
          <w:color w:val="auto"/>
          <w:shd w:val="clear" w:color="auto" w:fill="FFFFFF"/>
        </w:rPr>
        <w:t>навч</w:t>
      </w:r>
      <w:proofErr w:type="spellEnd"/>
      <w:r w:rsidRPr="00A64174">
        <w:rPr>
          <w:rFonts w:ascii="Times New Roman" w:hAnsi="Times New Roman"/>
          <w:b w:val="0"/>
          <w:color w:val="auto"/>
          <w:shd w:val="clear" w:color="auto" w:fill="FFFFFF"/>
        </w:rPr>
        <w:t xml:space="preserve">. </w:t>
      </w:r>
      <w:proofErr w:type="spellStart"/>
      <w:r w:rsidRPr="00A64174">
        <w:rPr>
          <w:rFonts w:ascii="Times New Roman" w:hAnsi="Times New Roman"/>
          <w:b w:val="0"/>
          <w:color w:val="auto"/>
          <w:shd w:val="clear" w:color="auto" w:fill="FFFFFF"/>
        </w:rPr>
        <w:t>посіб</w:t>
      </w:r>
      <w:proofErr w:type="spellEnd"/>
      <w:r w:rsidRPr="00A64174">
        <w:rPr>
          <w:rFonts w:ascii="Times New Roman" w:hAnsi="Times New Roman"/>
          <w:b w:val="0"/>
          <w:color w:val="auto"/>
          <w:shd w:val="clear" w:color="auto" w:fill="FFFFFF"/>
        </w:rPr>
        <w:t xml:space="preserve">. для </w:t>
      </w:r>
      <w:proofErr w:type="spellStart"/>
      <w:r w:rsidRPr="00A64174">
        <w:rPr>
          <w:rFonts w:ascii="Times New Roman" w:hAnsi="Times New Roman"/>
          <w:b w:val="0"/>
          <w:color w:val="auto"/>
          <w:shd w:val="clear" w:color="auto" w:fill="FFFFFF"/>
        </w:rPr>
        <w:t>студ</w:t>
      </w:r>
      <w:proofErr w:type="spellEnd"/>
      <w:r w:rsidRPr="00A64174">
        <w:rPr>
          <w:rFonts w:ascii="Times New Roman" w:hAnsi="Times New Roman"/>
          <w:b w:val="0"/>
          <w:color w:val="auto"/>
          <w:shd w:val="clear" w:color="auto" w:fill="FFFFFF"/>
        </w:rPr>
        <w:t xml:space="preserve">. спеціальності 171 «Електроніка», спеціалізацій «Електронні компоненти і системи», «Електронні прилади та пристрої», «Електронні та інформаційні технології кінематографії та аудіовізуальних систем», «Акустичні мультимедійні технології та системи» / КПІ ім. Ігоря Сікорського ; уклад.: О. О. Абакумова, Д. Р. Ушаков. – Електронні текстові данні (1 файл: 294,95 </w:t>
      </w:r>
      <w:proofErr w:type="spellStart"/>
      <w:r w:rsidRPr="00A64174">
        <w:rPr>
          <w:rFonts w:ascii="Times New Roman" w:hAnsi="Times New Roman"/>
          <w:b w:val="0"/>
          <w:color w:val="auto"/>
          <w:shd w:val="clear" w:color="auto" w:fill="FFFFFF"/>
        </w:rPr>
        <w:t>Кбайт</w:t>
      </w:r>
      <w:proofErr w:type="spellEnd"/>
      <w:r w:rsidRPr="00A64174">
        <w:rPr>
          <w:rFonts w:ascii="Times New Roman" w:hAnsi="Times New Roman"/>
          <w:b w:val="0"/>
          <w:color w:val="auto"/>
          <w:shd w:val="clear" w:color="auto" w:fill="FFFFFF"/>
        </w:rPr>
        <w:t>). – Київ : КПІ ім. Ігоря Сікорського, 2018. – 59 с. – Назва з екрана.</w:t>
      </w:r>
      <w:r w:rsidRPr="00A64174">
        <w:rPr>
          <w:rFonts w:ascii="Times New Roman" w:hAnsi="Times New Roman"/>
          <w:b w:val="0"/>
          <w:color w:val="auto"/>
        </w:rPr>
        <w:t xml:space="preserve"> </w:t>
      </w:r>
      <w:r>
        <w:fldChar w:fldCharType="begin"/>
      </w:r>
      <w:r>
        <w:instrText>HYPERLINK "https://ela.kpi.ua/handle/123456789/28366"</w:instrText>
      </w:r>
      <w:r>
        <w:fldChar w:fldCharType="separate"/>
      </w:r>
      <w:r w:rsidRPr="00A64174">
        <w:rPr>
          <w:rFonts w:ascii="Times New Roman" w:hAnsi="Times New Roman"/>
          <w:b w:val="0"/>
          <w:color w:val="auto"/>
        </w:rPr>
        <w:br/>
      </w:r>
      <w:r w:rsidRPr="00A64174">
        <w:rPr>
          <w:rStyle w:val="a6"/>
          <w:rFonts w:ascii="Times New Roman" w:hAnsi="Times New Roman"/>
          <w:b w:val="0"/>
          <w:color w:val="auto"/>
        </w:rPr>
        <w:t>https://ela.kpi.ua/handle/123456789/28366</w:t>
      </w:r>
      <w:r>
        <w:fldChar w:fldCharType="end"/>
      </w:r>
    </w:p>
    <w:p w14:paraId="21F3EF8A" w14:textId="77777777" w:rsidR="00B76638" w:rsidRPr="00A64174" w:rsidRDefault="00B76638" w:rsidP="00B76638">
      <w:pPr>
        <w:pStyle w:val="1"/>
        <w:rPr>
          <w:rFonts w:ascii="Times New Roman" w:hAnsi="Times New Roman"/>
          <w:b w:val="0"/>
          <w:color w:val="auto"/>
          <w:shd w:val="clear" w:color="auto" w:fill="FFFFFF"/>
          <w:lang w:val="ru-RU"/>
        </w:rPr>
      </w:pPr>
      <w:r w:rsidRPr="00A64174">
        <w:rPr>
          <w:rFonts w:ascii="Times New Roman" w:hAnsi="Times New Roman"/>
          <w:b w:val="0"/>
          <w:color w:val="auto"/>
          <w:shd w:val="clear" w:color="auto" w:fill="FFFFFF"/>
        </w:rPr>
        <w:t xml:space="preserve">Програмування. Об’єктно-орієнтовне програмування: комп’ютерний практикум [Електронний ресурс] : навчальний посібник для студентів спеціальності 151 «Автоматизація та комп'ютерно-інтегровані технології», спеціалізації «Технічні та програмні засоби автоматизації» / КПІ ім. Ігоря Сікорського ; уклад. Д. О. Ковалюк. – Електронні текстові данні (1 файл: 1,22 </w:t>
      </w:r>
      <w:proofErr w:type="spellStart"/>
      <w:r w:rsidRPr="00A64174">
        <w:rPr>
          <w:rFonts w:ascii="Times New Roman" w:hAnsi="Times New Roman"/>
          <w:b w:val="0"/>
          <w:color w:val="auto"/>
          <w:shd w:val="clear" w:color="auto" w:fill="FFFFFF"/>
        </w:rPr>
        <w:t>Мбайт</w:t>
      </w:r>
      <w:proofErr w:type="spellEnd"/>
      <w:r w:rsidRPr="00A64174">
        <w:rPr>
          <w:rFonts w:ascii="Times New Roman" w:hAnsi="Times New Roman"/>
          <w:b w:val="0"/>
          <w:color w:val="auto"/>
          <w:shd w:val="clear" w:color="auto" w:fill="FFFFFF"/>
        </w:rPr>
        <w:t>). – Київ : КПІ ім. Ігоря Сікорського, 2020. – 29 с. – Назва з екрана.</w:t>
      </w:r>
      <w:r w:rsidRPr="00A64174">
        <w:rPr>
          <w:rFonts w:ascii="Times New Roman" w:hAnsi="Times New Roman"/>
          <w:b w:val="0"/>
          <w:color w:val="auto"/>
        </w:rPr>
        <w:t xml:space="preserve"> </w:t>
      </w:r>
      <w:r>
        <w:fldChar w:fldCharType="begin"/>
      </w:r>
      <w:r>
        <w:instrText>HYPERLINK "https://ela.kpi.ua/handle/123456789/43483"</w:instrText>
      </w:r>
      <w:r>
        <w:fldChar w:fldCharType="separate"/>
      </w:r>
      <w:r w:rsidRPr="00A64174">
        <w:rPr>
          <w:rStyle w:val="a6"/>
          <w:rFonts w:ascii="Times New Roman" w:hAnsi="Times New Roman"/>
          <w:b w:val="0"/>
          <w:color w:val="auto"/>
          <w:shd w:val="clear" w:color="auto" w:fill="FFFFFF"/>
        </w:rPr>
        <w:t>https://ela.kpi.ua/handle/123456789/43483</w:t>
      </w:r>
      <w:r>
        <w:fldChar w:fldCharType="end"/>
      </w:r>
    </w:p>
    <w:p w14:paraId="26394EFC" w14:textId="77777777" w:rsidR="00B76638" w:rsidRPr="00A64174" w:rsidRDefault="00B76638" w:rsidP="00B76638">
      <w:pPr>
        <w:pStyle w:val="1"/>
        <w:rPr>
          <w:rFonts w:ascii="Times New Roman" w:hAnsi="Times New Roman"/>
          <w:b w:val="0"/>
          <w:iCs/>
          <w:color w:val="auto"/>
          <w:lang w:val="ru-RU"/>
        </w:rPr>
      </w:pPr>
      <w:r w:rsidRPr="00A64174">
        <w:rPr>
          <w:rFonts w:ascii="Times New Roman" w:hAnsi="Times New Roman"/>
          <w:b w:val="0"/>
          <w:color w:val="auto"/>
          <w:shd w:val="clear" w:color="auto" w:fill="FFFFFF"/>
          <w:lang w:val="ru-RU"/>
        </w:rPr>
        <w:t>К</w:t>
      </w:r>
      <w:proofErr w:type="spellStart"/>
      <w:r w:rsidRPr="00A64174">
        <w:rPr>
          <w:rFonts w:ascii="Times New Roman" w:hAnsi="Times New Roman"/>
          <w:b w:val="0"/>
          <w:color w:val="auto"/>
          <w:shd w:val="clear" w:color="auto" w:fill="FFFFFF"/>
        </w:rPr>
        <w:t>уссуль</w:t>
      </w:r>
      <w:proofErr w:type="spellEnd"/>
      <w:r w:rsidRPr="00A64174">
        <w:rPr>
          <w:rFonts w:ascii="Times New Roman" w:hAnsi="Times New Roman"/>
          <w:b w:val="0"/>
          <w:color w:val="auto"/>
          <w:shd w:val="clear" w:color="auto" w:fill="FFFFFF"/>
        </w:rPr>
        <w:t xml:space="preserve">, Н. М. Програмування. С++. Структурний підхід. Лабораторний практикум [Електронний ресурс] : навчальний посібник для студентів спеціальності 105 «Прикладна фізика та </w:t>
      </w:r>
      <w:proofErr w:type="spellStart"/>
      <w:r w:rsidRPr="00A64174">
        <w:rPr>
          <w:rFonts w:ascii="Times New Roman" w:hAnsi="Times New Roman"/>
          <w:b w:val="0"/>
          <w:color w:val="auto"/>
          <w:shd w:val="clear" w:color="auto" w:fill="FFFFFF"/>
        </w:rPr>
        <w:t>наноматеріали</w:t>
      </w:r>
      <w:proofErr w:type="spellEnd"/>
      <w:r w:rsidRPr="00A64174">
        <w:rPr>
          <w:rFonts w:ascii="Times New Roman" w:hAnsi="Times New Roman"/>
          <w:b w:val="0"/>
          <w:color w:val="auto"/>
          <w:shd w:val="clear" w:color="auto" w:fill="FFFFFF"/>
        </w:rPr>
        <w:t xml:space="preserve">» / Н. М. </w:t>
      </w:r>
      <w:proofErr w:type="spellStart"/>
      <w:r w:rsidRPr="00A64174">
        <w:rPr>
          <w:rFonts w:ascii="Times New Roman" w:hAnsi="Times New Roman"/>
          <w:b w:val="0"/>
          <w:color w:val="auto"/>
          <w:shd w:val="clear" w:color="auto" w:fill="FFFFFF"/>
        </w:rPr>
        <w:t>Куссуль</w:t>
      </w:r>
      <w:proofErr w:type="spellEnd"/>
      <w:r w:rsidRPr="00A64174">
        <w:rPr>
          <w:rFonts w:ascii="Times New Roman" w:hAnsi="Times New Roman"/>
          <w:b w:val="0"/>
          <w:color w:val="auto"/>
          <w:shd w:val="clear" w:color="auto" w:fill="FFFFFF"/>
        </w:rPr>
        <w:t xml:space="preserve">, А. Ю. </w:t>
      </w:r>
      <w:proofErr w:type="spellStart"/>
      <w:r w:rsidRPr="00A64174">
        <w:rPr>
          <w:rFonts w:ascii="Times New Roman" w:hAnsi="Times New Roman"/>
          <w:b w:val="0"/>
          <w:color w:val="auto"/>
          <w:shd w:val="clear" w:color="auto" w:fill="FFFFFF"/>
        </w:rPr>
        <w:t>Шелестов</w:t>
      </w:r>
      <w:proofErr w:type="spellEnd"/>
      <w:r w:rsidRPr="00A64174">
        <w:rPr>
          <w:rFonts w:ascii="Times New Roman" w:hAnsi="Times New Roman"/>
          <w:b w:val="0"/>
          <w:color w:val="auto"/>
          <w:shd w:val="clear" w:color="auto" w:fill="FFFFFF"/>
        </w:rPr>
        <w:t xml:space="preserve">, А. М. </w:t>
      </w:r>
      <w:proofErr w:type="spellStart"/>
      <w:r w:rsidRPr="00A64174">
        <w:rPr>
          <w:rFonts w:ascii="Times New Roman" w:hAnsi="Times New Roman"/>
          <w:b w:val="0"/>
          <w:color w:val="auto"/>
          <w:shd w:val="clear" w:color="auto" w:fill="FFFFFF"/>
        </w:rPr>
        <w:t>Лавренюк</w:t>
      </w:r>
      <w:proofErr w:type="spellEnd"/>
      <w:r w:rsidRPr="00A64174">
        <w:rPr>
          <w:rFonts w:ascii="Times New Roman" w:hAnsi="Times New Roman"/>
          <w:b w:val="0"/>
          <w:color w:val="auto"/>
          <w:shd w:val="clear" w:color="auto" w:fill="FFFFFF"/>
        </w:rPr>
        <w:t xml:space="preserve">; КПІ ім. Ігоря Сікорського. – Електронні текстові дані (1 файл: 1218 </w:t>
      </w:r>
      <w:proofErr w:type="spellStart"/>
      <w:r w:rsidRPr="00A64174">
        <w:rPr>
          <w:rFonts w:ascii="Times New Roman" w:hAnsi="Times New Roman"/>
          <w:b w:val="0"/>
          <w:color w:val="auto"/>
          <w:shd w:val="clear" w:color="auto" w:fill="FFFFFF"/>
        </w:rPr>
        <w:t>Кбайт</w:t>
      </w:r>
      <w:proofErr w:type="spellEnd"/>
      <w:r w:rsidRPr="00A64174">
        <w:rPr>
          <w:rFonts w:ascii="Times New Roman" w:hAnsi="Times New Roman"/>
          <w:b w:val="0"/>
          <w:color w:val="auto"/>
          <w:shd w:val="clear" w:color="auto" w:fill="FFFFFF"/>
        </w:rPr>
        <w:t>). – Київ : КПІ ім. Ігоря Сікорського, 2020. – 85 с. – Назва з екрана.</w:t>
      </w:r>
      <w:r w:rsidRPr="00A64174">
        <w:rPr>
          <w:rFonts w:ascii="Times New Roman" w:hAnsi="Times New Roman"/>
          <w:b w:val="0"/>
          <w:color w:val="auto"/>
          <w:shd w:val="clear" w:color="auto" w:fill="FFFFFF"/>
          <w:lang w:val="ru-RU"/>
        </w:rPr>
        <w:t xml:space="preserve"> </w:t>
      </w:r>
      <w:r>
        <w:fldChar w:fldCharType="begin"/>
      </w:r>
      <w:r>
        <w:instrText>HYPERLINK "https://ela.kpi.ua/handle/123456789/43481"</w:instrText>
      </w:r>
      <w:r>
        <w:fldChar w:fldCharType="separate"/>
      </w:r>
      <w:r w:rsidRPr="00A64174">
        <w:rPr>
          <w:rStyle w:val="a6"/>
          <w:rFonts w:ascii="Times New Roman" w:hAnsi="Times New Roman"/>
          <w:b w:val="0"/>
          <w:color w:val="auto"/>
          <w:shd w:val="clear" w:color="auto" w:fill="FFFFFF"/>
        </w:rPr>
        <w:t>https://ela.kpi.ua/handle/123456789/43481</w:t>
      </w:r>
      <w:r>
        <w:fldChar w:fldCharType="end"/>
      </w:r>
    </w:p>
    <w:p w14:paraId="25F1FC46" w14:textId="77777777" w:rsidR="00631E91" w:rsidRPr="00A64174" w:rsidRDefault="00631E91" w:rsidP="0047722D">
      <w:pPr>
        <w:spacing w:after="120" w:line="240" w:lineRule="auto"/>
        <w:jc w:val="both"/>
        <w:rPr>
          <w:i/>
          <w:sz w:val="24"/>
          <w:szCs w:val="24"/>
          <w:lang w:val="ru-RU"/>
        </w:rPr>
      </w:pPr>
    </w:p>
    <w:p w14:paraId="689D266D" w14:textId="77777777" w:rsidR="00B76638" w:rsidRPr="00A64174" w:rsidRDefault="00B76638" w:rsidP="0047722D">
      <w:pPr>
        <w:spacing w:after="120" w:line="240" w:lineRule="auto"/>
        <w:jc w:val="both"/>
        <w:rPr>
          <w:i/>
          <w:sz w:val="24"/>
          <w:szCs w:val="24"/>
          <w:lang w:val="ru-RU"/>
        </w:rPr>
      </w:pPr>
    </w:p>
    <w:p w14:paraId="17B3DE00" w14:textId="5D336EC2" w:rsidR="0047722D" w:rsidRPr="00A64174" w:rsidRDefault="00631E91" w:rsidP="0047722D">
      <w:pPr>
        <w:spacing w:after="120" w:line="240" w:lineRule="auto"/>
        <w:jc w:val="both"/>
        <w:rPr>
          <w:b/>
          <w:bCs/>
          <w:iCs/>
          <w:color w:val="1F497D" w:themeColor="text2"/>
          <w:sz w:val="24"/>
          <w:szCs w:val="24"/>
        </w:rPr>
      </w:pPr>
      <w:r w:rsidRPr="00A64174">
        <w:rPr>
          <w:b/>
          <w:bCs/>
          <w:iCs/>
          <w:color w:val="1F497D" w:themeColor="text2"/>
          <w:sz w:val="24"/>
          <w:szCs w:val="24"/>
          <w:lang w:val="ru-RU"/>
        </w:rPr>
        <w:t>4.</w:t>
      </w:r>
      <w:r w:rsidR="0047722D" w:rsidRPr="00A64174">
        <w:rPr>
          <w:b/>
          <w:bCs/>
          <w:iCs/>
          <w:color w:val="1F497D" w:themeColor="text2"/>
          <w:sz w:val="24"/>
          <w:szCs w:val="24"/>
        </w:rPr>
        <w:t>3. Інформаційні ресурси</w:t>
      </w:r>
    </w:p>
    <w:p w14:paraId="2138DF97" w14:textId="0FF8CCB0" w:rsidR="005D21CC" w:rsidRPr="00A64174" w:rsidRDefault="005D21CC" w:rsidP="0047722D">
      <w:pPr>
        <w:spacing w:after="120" w:line="240" w:lineRule="auto"/>
        <w:jc w:val="both"/>
        <w:rPr>
          <w:i/>
          <w:sz w:val="24"/>
          <w:szCs w:val="24"/>
        </w:rPr>
      </w:pPr>
      <w:hyperlink r:id="rId13" w:history="1">
        <w:r w:rsidRPr="00A64174">
          <w:rPr>
            <w:rStyle w:val="a6"/>
            <w:i/>
            <w:sz w:val="24"/>
            <w:szCs w:val="24"/>
          </w:rPr>
          <w:t>https://visualstudio.microsoft.com/ru/</w:t>
        </w:r>
      </w:hyperlink>
    </w:p>
    <w:p w14:paraId="544B0667" w14:textId="3968B08B" w:rsidR="005D21CC" w:rsidRPr="00A64174" w:rsidRDefault="005D21CC" w:rsidP="0047722D">
      <w:pPr>
        <w:spacing w:after="120" w:line="240" w:lineRule="auto"/>
        <w:jc w:val="both"/>
        <w:rPr>
          <w:i/>
          <w:sz w:val="24"/>
          <w:szCs w:val="24"/>
        </w:rPr>
      </w:pPr>
      <w:hyperlink r:id="rId14" w:history="1">
        <w:r w:rsidRPr="00A64174">
          <w:rPr>
            <w:rStyle w:val="a6"/>
            <w:i/>
            <w:sz w:val="24"/>
            <w:szCs w:val="24"/>
          </w:rPr>
          <w:t>https://www.onlinegdb.com/online_c++_compiler</w:t>
        </w:r>
      </w:hyperlink>
    </w:p>
    <w:p w14:paraId="5F0599BD" w14:textId="5C6BDD23" w:rsidR="005D21CC" w:rsidRPr="00A64174" w:rsidRDefault="005D21CC" w:rsidP="0047722D">
      <w:pPr>
        <w:spacing w:after="120" w:line="240" w:lineRule="auto"/>
        <w:jc w:val="both"/>
        <w:rPr>
          <w:i/>
          <w:sz w:val="24"/>
          <w:szCs w:val="24"/>
        </w:rPr>
      </w:pPr>
      <w:hyperlink r:id="rId15" w:history="1">
        <w:r w:rsidRPr="00A64174">
          <w:rPr>
            <w:rStyle w:val="a6"/>
            <w:i/>
            <w:sz w:val="24"/>
            <w:szCs w:val="24"/>
          </w:rPr>
          <w:t>https://www.coursera.org/</w:t>
        </w:r>
      </w:hyperlink>
    </w:p>
    <w:p w14:paraId="310F5D6F" w14:textId="1D776E31" w:rsidR="005D21CC" w:rsidRPr="00A64174" w:rsidRDefault="005D21CC" w:rsidP="0047722D">
      <w:pPr>
        <w:spacing w:after="120" w:line="240" w:lineRule="auto"/>
        <w:jc w:val="both"/>
        <w:rPr>
          <w:i/>
          <w:sz w:val="24"/>
          <w:szCs w:val="24"/>
        </w:rPr>
      </w:pPr>
      <w:hyperlink r:id="rId16" w:history="1">
        <w:r w:rsidRPr="00A64174">
          <w:rPr>
            <w:rStyle w:val="a6"/>
            <w:i/>
            <w:sz w:val="24"/>
            <w:szCs w:val="24"/>
          </w:rPr>
          <w:t>https://www.coursera.org/specializations/coding-for-everyone</w:t>
        </w:r>
      </w:hyperlink>
    </w:p>
    <w:p w14:paraId="3A54D055" w14:textId="38438144" w:rsidR="005D21CC" w:rsidRPr="00A64174" w:rsidRDefault="005D21CC" w:rsidP="0047722D">
      <w:pPr>
        <w:spacing w:after="120" w:line="240" w:lineRule="auto"/>
        <w:jc w:val="both"/>
        <w:rPr>
          <w:i/>
          <w:sz w:val="24"/>
          <w:szCs w:val="24"/>
        </w:rPr>
      </w:pPr>
      <w:hyperlink r:id="rId17" w:history="1">
        <w:r w:rsidRPr="00A64174">
          <w:rPr>
            <w:rStyle w:val="a6"/>
            <w:i/>
            <w:sz w:val="24"/>
            <w:szCs w:val="24"/>
          </w:rPr>
          <w:t>https://www.coursera.org/specializations/c-plus-plus-modern-development</w:t>
        </w:r>
      </w:hyperlink>
    </w:p>
    <w:p w14:paraId="5AB52F76" w14:textId="77777777" w:rsidR="005D21CC" w:rsidRPr="00A64174" w:rsidRDefault="005D21CC" w:rsidP="0062594B">
      <w:pPr>
        <w:spacing w:after="120" w:line="240" w:lineRule="auto"/>
        <w:jc w:val="center"/>
        <w:rPr>
          <w:i/>
          <w:sz w:val="24"/>
          <w:szCs w:val="24"/>
        </w:rPr>
      </w:pPr>
    </w:p>
    <w:p w14:paraId="39401923" w14:textId="0A523C89" w:rsidR="00AA6B23" w:rsidRPr="00A64174" w:rsidRDefault="00AA6B23" w:rsidP="00AA6B23">
      <w:pPr>
        <w:pStyle w:val="1"/>
        <w:numPr>
          <w:ilvl w:val="0"/>
          <w:numId w:val="0"/>
        </w:numPr>
        <w:shd w:val="clear" w:color="auto" w:fill="BFBFBF" w:themeFill="background1" w:themeFillShade="BF"/>
        <w:spacing w:line="240" w:lineRule="auto"/>
        <w:jc w:val="center"/>
        <w:rPr>
          <w:rFonts w:ascii="Times New Roman" w:hAnsi="Times New Roman"/>
        </w:rPr>
      </w:pPr>
      <w:r w:rsidRPr="00A64174">
        <w:rPr>
          <w:rFonts w:ascii="Times New Roman" w:hAnsi="Times New Roman"/>
        </w:rPr>
        <w:t>Навчальний контент</w:t>
      </w:r>
    </w:p>
    <w:p w14:paraId="4B9C41FF" w14:textId="66E57C2A" w:rsidR="004A6336" w:rsidRPr="00A64174" w:rsidRDefault="00791855" w:rsidP="004A6336">
      <w:pPr>
        <w:pStyle w:val="1"/>
        <w:spacing w:line="240" w:lineRule="auto"/>
        <w:rPr>
          <w:rFonts w:ascii="Times New Roman" w:hAnsi="Times New Roman"/>
          <w:lang w:val="ru-RU"/>
        </w:rPr>
      </w:pPr>
      <w:r w:rsidRPr="00A64174">
        <w:rPr>
          <w:rFonts w:ascii="Times New Roman" w:hAnsi="Times New Roman"/>
        </w:rPr>
        <w:t>Методика</w:t>
      </w:r>
      <w:r w:rsidR="00F51B26" w:rsidRPr="00A64174">
        <w:rPr>
          <w:rFonts w:ascii="Times New Roman" w:hAnsi="Times New Roman"/>
        </w:rPr>
        <w:t xml:space="preserve"> опанування </w:t>
      </w:r>
      <w:r w:rsidR="00AA6B23" w:rsidRPr="00A64174">
        <w:rPr>
          <w:rFonts w:ascii="Times New Roman" w:hAnsi="Times New Roman"/>
        </w:rPr>
        <w:t xml:space="preserve">навчальної </w:t>
      </w:r>
      <w:r w:rsidR="004A6336" w:rsidRPr="00A64174">
        <w:rPr>
          <w:rFonts w:ascii="Times New Roman" w:hAnsi="Times New Roman"/>
        </w:rPr>
        <w:t>дисципліни</w:t>
      </w:r>
      <w:r w:rsidR="004D1575" w:rsidRPr="00A64174">
        <w:rPr>
          <w:rFonts w:ascii="Times New Roman" w:hAnsi="Times New Roman"/>
        </w:rPr>
        <w:t xml:space="preserve"> </w:t>
      </w:r>
      <w:r w:rsidR="00087AFC" w:rsidRPr="00A64174">
        <w:rPr>
          <w:rFonts w:ascii="Times New Roman" w:hAnsi="Times New Roman"/>
        </w:rPr>
        <w:t>(освітнього компонента)</w:t>
      </w:r>
    </w:p>
    <w:p w14:paraId="113A1744" w14:textId="5957CFF5" w:rsidR="00B76638" w:rsidRPr="00A64174" w:rsidRDefault="00B76638" w:rsidP="00B76638">
      <w:pPr>
        <w:rPr>
          <w:sz w:val="24"/>
          <w:szCs w:val="24"/>
          <w:lang w:val="ru-RU"/>
        </w:rPr>
      </w:pPr>
      <w:r w:rsidRPr="00A64174">
        <w:rPr>
          <w:sz w:val="24"/>
          <w:szCs w:val="24"/>
        </w:rPr>
        <w:t>Програмою навчальної дисципліни передбачено проведення лекцій</w:t>
      </w:r>
      <w:r w:rsidR="00C351D7" w:rsidRPr="00A64174">
        <w:rPr>
          <w:sz w:val="24"/>
          <w:szCs w:val="24"/>
          <w:lang w:val="ru-RU"/>
        </w:rPr>
        <w:t xml:space="preserve"> </w:t>
      </w:r>
      <w:r w:rsidRPr="00A64174">
        <w:rPr>
          <w:sz w:val="24"/>
          <w:szCs w:val="24"/>
        </w:rPr>
        <w:t xml:space="preserve">та лабораторних занять. Методичною підтримкою вивчення курсу є використання інформаційного ресурсу, на якому </w:t>
      </w:r>
      <w:r w:rsidRPr="00A64174">
        <w:rPr>
          <w:sz w:val="24"/>
          <w:szCs w:val="24"/>
        </w:rPr>
        <w:lastRenderedPageBreak/>
        <w:t>представлено методичний комплекс матеріалів розміщених на навчальній платформі «</w:t>
      </w:r>
      <w:proofErr w:type="spellStart"/>
      <w:r w:rsidR="0062594B" w:rsidRPr="00A64174">
        <w:rPr>
          <w:sz w:val="24"/>
          <w:szCs w:val="24"/>
          <w:lang w:val="en-US"/>
        </w:rPr>
        <w:t>GoogleClass</w:t>
      </w:r>
      <w:proofErr w:type="spellEnd"/>
      <w:r w:rsidRPr="00A64174">
        <w:rPr>
          <w:sz w:val="24"/>
          <w:szCs w:val="24"/>
        </w:rPr>
        <w:t xml:space="preserve">». У разі організації навчання у дистанційному режимі усі ці матеріали можуть бути використані при проведенні лекційних і практичних занять на платформі </w:t>
      </w:r>
      <w:proofErr w:type="spellStart"/>
      <w:r w:rsidRPr="00A64174">
        <w:rPr>
          <w:sz w:val="24"/>
          <w:szCs w:val="24"/>
        </w:rPr>
        <w:t>Zoom</w:t>
      </w:r>
      <w:proofErr w:type="spellEnd"/>
      <w:r w:rsidRPr="00A64174">
        <w:rPr>
          <w:sz w:val="24"/>
          <w:szCs w:val="24"/>
        </w:rPr>
        <w:t xml:space="preserve"> та ін., а також бути доступними при організації самостійної роботи студентів у рамках віддаленого доступу до інформаційних ресурсів у зручний для них час</w:t>
      </w:r>
    </w:p>
    <w:p w14:paraId="0BFD84E0" w14:textId="12BEDE29" w:rsidR="002E6472" w:rsidRPr="00A64174" w:rsidRDefault="002E6472" w:rsidP="002E6472">
      <w:pPr>
        <w:keepNext/>
        <w:spacing w:before="360" w:after="120"/>
        <w:ind w:firstLine="360"/>
        <w:rPr>
          <w:b/>
          <w:bCs/>
          <w:sz w:val="24"/>
          <w:szCs w:val="24"/>
        </w:rPr>
      </w:pPr>
      <w:r w:rsidRPr="00A64174">
        <w:rPr>
          <w:b/>
          <w:bCs/>
          <w:sz w:val="24"/>
          <w:szCs w:val="24"/>
        </w:rPr>
        <w:t>Лекційні заняття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008"/>
      </w:tblGrid>
      <w:tr w:rsidR="001B57DE" w:rsidRPr="00A64174" w14:paraId="4C61C01C" w14:textId="77777777" w:rsidTr="001B57DE">
        <w:trPr>
          <w:trHeight w:val="20"/>
        </w:trPr>
        <w:tc>
          <w:tcPr>
            <w:tcW w:w="675" w:type="dxa"/>
            <w:vAlign w:val="center"/>
          </w:tcPr>
          <w:p w14:paraId="7801F063" w14:textId="77777777" w:rsidR="001B57DE" w:rsidRPr="00A64174" w:rsidRDefault="001B57DE" w:rsidP="001B57DE">
            <w:pPr>
              <w:jc w:val="center"/>
              <w:rPr>
                <w:sz w:val="24"/>
                <w:szCs w:val="24"/>
              </w:rPr>
            </w:pPr>
            <w:r w:rsidRPr="00A64174">
              <w:rPr>
                <w:sz w:val="24"/>
                <w:szCs w:val="24"/>
              </w:rPr>
              <w:t>№ з/п</w:t>
            </w:r>
          </w:p>
        </w:tc>
        <w:tc>
          <w:tcPr>
            <w:tcW w:w="9008" w:type="dxa"/>
            <w:vAlign w:val="center"/>
          </w:tcPr>
          <w:p w14:paraId="7D6FFD9F" w14:textId="77777777" w:rsidR="001B57DE" w:rsidRPr="00A64174" w:rsidRDefault="001B57DE" w:rsidP="001B57DE">
            <w:pPr>
              <w:jc w:val="center"/>
              <w:rPr>
                <w:sz w:val="24"/>
                <w:szCs w:val="24"/>
              </w:rPr>
            </w:pPr>
            <w:r w:rsidRPr="00A64174">
              <w:rPr>
                <w:sz w:val="24"/>
                <w:szCs w:val="24"/>
              </w:rPr>
              <w:t xml:space="preserve">Назва теми лекції та перелік основних питань </w:t>
            </w:r>
            <w:r w:rsidRPr="00A64174">
              <w:rPr>
                <w:sz w:val="24"/>
                <w:szCs w:val="24"/>
              </w:rPr>
              <w:br/>
              <w:t>(перелік дидактичних засобів, посилання на літературу та завдання на СРС)</w:t>
            </w:r>
          </w:p>
        </w:tc>
      </w:tr>
      <w:tr w:rsidR="001B57DE" w:rsidRPr="00A64174" w14:paraId="734CC4BE" w14:textId="77777777" w:rsidTr="001B57DE">
        <w:trPr>
          <w:trHeight w:val="20"/>
        </w:trPr>
        <w:tc>
          <w:tcPr>
            <w:tcW w:w="675" w:type="dxa"/>
            <w:vAlign w:val="center"/>
          </w:tcPr>
          <w:p w14:paraId="5D13DC0B" w14:textId="77777777" w:rsidR="001B57DE" w:rsidRPr="00A64174" w:rsidRDefault="001B57DE" w:rsidP="001B57DE">
            <w:pPr>
              <w:tabs>
                <w:tab w:val="left" w:pos="284"/>
                <w:tab w:val="left" w:pos="567"/>
              </w:tabs>
              <w:jc w:val="center"/>
              <w:rPr>
                <w:sz w:val="24"/>
                <w:szCs w:val="24"/>
              </w:rPr>
            </w:pPr>
            <w:r w:rsidRPr="00A64174">
              <w:rPr>
                <w:sz w:val="24"/>
                <w:szCs w:val="24"/>
              </w:rPr>
              <w:t>1</w:t>
            </w:r>
          </w:p>
        </w:tc>
        <w:tc>
          <w:tcPr>
            <w:tcW w:w="9008" w:type="dxa"/>
          </w:tcPr>
          <w:p w14:paraId="5DED8516" w14:textId="77777777" w:rsidR="001B57DE" w:rsidRPr="00A64174" w:rsidRDefault="001B57DE" w:rsidP="001B57DE">
            <w:pPr>
              <w:ind w:firstLine="567"/>
              <w:jc w:val="both"/>
              <w:rPr>
                <w:i/>
                <w:sz w:val="24"/>
                <w:szCs w:val="24"/>
              </w:rPr>
            </w:pPr>
            <w:r w:rsidRPr="00A64174">
              <w:rPr>
                <w:b/>
                <w:sz w:val="24"/>
                <w:szCs w:val="24"/>
              </w:rPr>
              <w:t>Основні положення. Огляд курсу</w:t>
            </w:r>
          </w:p>
          <w:p w14:paraId="7C1776D4" w14:textId="77777777" w:rsidR="001B57DE" w:rsidRPr="00A64174" w:rsidRDefault="001B57DE" w:rsidP="001B57DE">
            <w:pPr>
              <w:pStyle w:val="21"/>
              <w:ind w:left="0" w:firstLine="567"/>
              <w:jc w:val="both"/>
              <w:rPr>
                <w:lang w:val="uk-UA"/>
              </w:rPr>
            </w:pPr>
            <w:r w:rsidRPr="00A64174">
              <w:rPr>
                <w:i/>
                <w:u w:val="single"/>
                <w:lang w:val="uk-UA"/>
              </w:rPr>
              <w:t>Основні питання</w:t>
            </w:r>
            <w:r w:rsidRPr="00A64174">
              <w:rPr>
                <w:i/>
                <w:lang w:val="uk-UA"/>
              </w:rPr>
              <w:t>:</w:t>
            </w:r>
          </w:p>
          <w:p w14:paraId="2B369B0D" w14:textId="77777777" w:rsidR="001B57DE" w:rsidRPr="00A64174" w:rsidRDefault="001B57DE" w:rsidP="00995061">
            <w:pPr>
              <w:pStyle w:val="22"/>
              <w:numPr>
                <w:ilvl w:val="0"/>
                <w:numId w:val="9"/>
              </w:numPr>
              <w:tabs>
                <w:tab w:val="left" w:pos="1080"/>
              </w:tabs>
              <w:overflowPunct w:val="0"/>
              <w:autoSpaceDE w:val="0"/>
              <w:autoSpaceDN w:val="0"/>
              <w:adjustRightInd w:val="0"/>
              <w:spacing w:after="0" w:line="240" w:lineRule="auto"/>
              <w:jc w:val="both"/>
            </w:pPr>
            <w:r w:rsidRPr="00A64174">
              <w:t>Предмет, мета, завдання й структура дисципліни.</w:t>
            </w:r>
          </w:p>
          <w:p w14:paraId="68E71B43" w14:textId="77777777" w:rsidR="001B57DE" w:rsidRPr="00A64174" w:rsidRDefault="001B57DE" w:rsidP="00995061">
            <w:pPr>
              <w:pStyle w:val="22"/>
              <w:numPr>
                <w:ilvl w:val="0"/>
                <w:numId w:val="9"/>
              </w:numPr>
              <w:tabs>
                <w:tab w:val="left" w:pos="1080"/>
              </w:tabs>
              <w:overflowPunct w:val="0"/>
              <w:autoSpaceDE w:val="0"/>
              <w:autoSpaceDN w:val="0"/>
              <w:adjustRightInd w:val="0"/>
              <w:spacing w:after="0" w:line="240" w:lineRule="auto"/>
              <w:jc w:val="both"/>
            </w:pPr>
            <w:r w:rsidRPr="00A64174">
              <w:t>Історія програмування.</w:t>
            </w:r>
          </w:p>
          <w:p w14:paraId="050DB581" w14:textId="77777777" w:rsidR="001B57DE" w:rsidRPr="00A64174" w:rsidRDefault="001B57DE" w:rsidP="00995061">
            <w:pPr>
              <w:pStyle w:val="22"/>
              <w:numPr>
                <w:ilvl w:val="0"/>
                <w:numId w:val="9"/>
              </w:numPr>
              <w:tabs>
                <w:tab w:val="left" w:pos="1080"/>
              </w:tabs>
              <w:overflowPunct w:val="0"/>
              <w:autoSpaceDE w:val="0"/>
              <w:autoSpaceDN w:val="0"/>
              <w:adjustRightInd w:val="0"/>
              <w:spacing w:after="0" w:line="240" w:lineRule="auto"/>
              <w:jc w:val="both"/>
            </w:pPr>
            <w:r w:rsidRPr="00A64174">
              <w:t>Перший проект в MS VS 2008 на С++</w:t>
            </w:r>
          </w:p>
          <w:p w14:paraId="79F8D95F" w14:textId="77777777" w:rsidR="001B57DE" w:rsidRPr="00A64174" w:rsidRDefault="001B57DE" w:rsidP="00995061">
            <w:pPr>
              <w:pStyle w:val="22"/>
              <w:numPr>
                <w:ilvl w:val="0"/>
                <w:numId w:val="9"/>
              </w:numPr>
              <w:tabs>
                <w:tab w:val="left" w:pos="1080"/>
              </w:tabs>
              <w:overflowPunct w:val="0"/>
              <w:autoSpaceDE w:val="0"/>
              <w:autoSpaceDN w:val="0"/>
              <w:adjustRightInd w:val="0"/>
              <w:spacing w:after="0" w:line="240" w:lineRule="auto"/>
              <w:jc w:val="both"/>
            </w:pPr>
            <w:r w:rsidRPr="00A64174">
              <w:t>Виведення даних</w:t>
            </w:r>
          </w:p>
          <w:p w14:paraId="5AB8049A" w14:textId="77777777" w:rsidR="001B57DE" w:rsidRPr="00A64174" w:rsidRDefault="001B57DE" w:rsidP="00995061">
            <w:pPr>
              <w:pStyle w:val="22"/>
              <w:numPr>
                <w:ilvl w:val="0"/>
                <w:numId w:val="9"/>
              </w:numPr>
              <w:tabs>
                <w:tab w:val="left" w:pos="1080"/>
              </w:tabs>
              <w:overflowPunct w:val="0"/>
              <w:autoSpaceDE w:val="0"/>
              <w:autoSpaceDN w:val="0"/>
              <w:adjustRightInd w:val="0"/>
              <w:spacing w:after="0" w:line="240" w:lineRule="auto"/>
              <w:jc w:val="both"/>
            </w:pPr>
            <w:r w:rsidRPr="00A64174">
              <w:t>Змінні та константи. Типи даних.</w:t>
            </w:r>
          </w:p>
          <w:p w14:paraId="609561C8" w14:textId="77777777" w:rsidR="001B57DE" w:rsidRPr="00A64174" w:rsidRDefault="001B57DE" w:rsidP="00995061">
            <w:pPr>
              <w:pStyle w:val="22"/>
              <w:numPr>
                <w:ilvl w:val="0"/>
                <w:numId w:val="9"/>
              </w:numPr>
              <w:tabs>
                <w:tab w:val="left" w:pos="1080"/>
              </w:tabs>
              <w:overflowPunct w:val="0"/>
              <w:autoSpaceDE w:val="0"/>
              <w:autoSpaceDN w:val="0"/>
              <w:adjustRightInd w:val="0"/>
              <w:spacing w:after="0" w:line="240" w:lineRule="auto"/>
              <w:jc w:val="both"/>
            </w:pPr>
            <w:r w:rsidRPr="00A64174">
              <w:t>Введення даних.</w:t>
            </w:r>
          </w:p>
          <w:p w14:paraId="5DD52DB1" w14:textId="77777777" w:rsidR="001B57DE" w:rsidRPr="00A64174" w:rsidRDefault="001B57DE" w:rsidP="00995061">
            <w:pPr>
              <w:pStyle w:val="22"/>
              <w:numPr>
                <w:ilvl w:val="0"/>
                <w:numId w:val="9"/>
              </w:numPr>
              <w:tabs>
                <w:tab w:val="left" w:pos="1080"/>
              </w:tabs>
              <w:overflowPunct w:val="0"/>
              <w:autoSpaceDE w:val="0"/>
              <w:autoSpaceDN w:val="0"/>
              <w:adjustRightInd w:val="0"/>
              <w:spacing w:after="0" w:line="240" w:lineRule="auto"/>
              <w:jc w:val="both"/>
            </w:pPr>
            <w:r w:rsidRPr="00A64174">
              <w:t>Літерали</w:t>
            </w:r>
          </w:p>
          <w:p w14:paraId="5646B8B0" w14:textId="77777777" w:rsidR="001B57DE" w:rsidRPr="00A64174" w:rsidRDefault="001B57DE" w:rsidP="00995061">
            <w:pPr>
              <w:pStyle w:val="22"/>
              <w:numPr>
                <w:ilvl w:val="0"/>
                <w:numId w:val="9"/>
              </w:numPr>
              <w:tabs>
                <w:tab w:val="left" w:pos="1080"/>
              </w:tabs>
              <w:overflowPunct w:val="0"/>
              <w:autoSpaceDE w:val="0"/>
              <w:autoSpaceDN w:val="0"/>
              <w:adjustRightInd w:val="0"/>
              <w:spacing w:after="0" w:line="240" w:lineRule="auto"/>
              <w:jc w:val="both"/>
            </w:pPr>
            <w:r w:rsidRPr="00A64174">
              <w:t xml:space="preserve">Введення в алгоритми. Блок-схеми </w:t>
            </w:r>
          </w:p>
          <w:p w14:paraId="72282C86" w14:textId="77777777" w:rsidR="001B57DE" w:rsidRPr="00A64174" w:rsidRDefault="001B57DE" w:rsidP="001B57DE">
            <w:pPr>
              <w:tabs>
                <w:tab w:val="left" w:pos="851"/>
              </w:tabs>
              <w:ind w:firstLine="567"/>
              <w:jc w:val="both"/>
              <w:rPr>
                <w:i/>
                <w:sz w:val="24"/>
                <w:szCs w:val="24"/>
              </w:rPr>
            </w:pPr>
            <w:r w:rsidRPr="00A64174">
              <w:rPr>
                <w:i/>
                <w:sz w:val="24"/>
                <w:szCs w:val="24"/>
                <w:u w:val="single"/>
              </w:rPr>
              <w:t>Дидактичні засоби</w:t>
            </w:r>
            <w:r w:rsidRPr="00A64174">
              <w:rPr>
                <w:i/>
                <w:sz w:val="24"/>
                <w:szCs w:val="24"/>
              </w:rPr>
              <w:t>:</w:t>
            </w:r>
            <w:r w:rsidRPr="00A64174">
              <w:rPr>
                <w:sz w:val="24"/>
                <w:szCs w:val="24"/>
              </w:rPr>
              <w:t xml:space="preserve"> Слайди за темою лекції, навчально-методичні матеріали за темою лекції.</w:t>
            </w:r>
          </w:p>
          <w:p w14:paraId="0A4102CD" w14:textId="77777777" w:rsidR="001B57DE" w:rsidRPr="00A64174" w:rsidRDefault="001B57DE" w:rsidP="001B57DE">
            <w:pPr>
              <w:tabs>
                <w:tab w:val="left" w:pos="851"/>
              </w:tabs>
              <w:ind w:firstLine="567"/>
              <w:jc w:val="both"/>
              <w:rPr>
                <w:i/>
                <w:sz w:val="24"/>
                <w:szCs w:val="24"/>
              </w:rPr>
            </w:pPr>
            <w:r w:rsidRPr="00A64174">
              <w:rPr>
                <w:i/>
                <w:sz w:val="24"/>
                <w:szCs w:val="24"/>
                <w:u w:val="single"/>
              </w:rPr>
              <w:t>Основна література</w:t>
            </w:r>
            <w:r w:rsidRPr="00A64174">
              <w:rPr>
                <w:i/>
                <w:sz w:val="24"/>
                <w:szCs w:val="24"/>
              </w:rPr>
              <w:t>:</w:t>
            </w:r>
            <w:r w:rsidRPr="00A64174">
              <w:rPr>
                <w:sz w:val="24"/>
                <w:szCs w:val="24"/>
              </w:rPr>
              <w:t xml:space="preserve"> [1, л. 1].  </w:t>
            </w:r>
          </w:p>
          <w:p w14:paraId="7B151829" w14:textId="77777777" w:rsidR="001B57DE" w:rsidRPr="00A64174" w:rsidRDefault="001B57DE" w:rsidP="001B57DE">
            <w:pPr>
              <w:tabs>
                <w:tab w:val="left" w:pos="851"/>
              </w:tabs>
              <w:ind w:firstLine="567"/>
              <w:jc w:val="both"/>
              <w:rPr>
                <w:sz w:val="24"/>
                <w:szCs w:val="24"/>
                <w:u w:val="single"/>
              </w:rPr>
            </w:pPr>
            <w:r w:rsidRPr="00A64174">
              <w:rPr>
                <w:i/>
                <w:sz w:val="24"/>
                <w:szCs w:val="24"/>
                <w:u w:val="single"/>
              </w:rPr>
              <w:t xml:space="preserve">Завдання на СРС: </w:t>
            </w:r>
            <w:r w:rsidRPr="00A64174">
              <w:rPr>
                <w:color w:val="000000"/>
                <w:sz w:val="24"/>
                <w:szCs w:val="24"/>
              </w:rPr>
              <w:t>повторити матеріал лекцій, намалювати блок-схему для заданого алгоритму</w:t>
            </w:r>
            <w:r w:rsidRPr="00A64174">
              <w:rPr>
                <w:color w:val="000000"/>
                <w:sz w:val="24"/>
                <w:szCs w:val="24"/>
                <w:lang w:val="ru-RU"/>
              </w:rPr>
              <w:t>.</w:t>
            </w:r>
          </w:p>
        </w:tc>
      </w:tr>
      <w:tr w:rsidR="001B57DE" w:rsidRPr="00A64174" w14:paraId="753EAC48" w14:textId="77777777" w:rsidTr="001B57DE">
        <w:trPr>
          <w:trHeight w:val="20"/>
        </w:trPr>
        <w:tc>
          <w:tcPr>
            <w:tcW w:w="675" w:type="dxa"/>
            <w:vAlign w:val="center"/>
          </w:tcPr>
          <w:p w14:paraId="6324A3EF" w14:textId="77777777" w:rsidR="001B57DE" w:rsidRPr="00A64174" w:rsidRDefault="001B57DE" w:rsidP="001B57DE">
            <w:pPr>
              <w:tabs>
                <w:tab w:val="left" w:pos="284"/>
                <w:tab w:val="left" w:pos="567"/>
              </w:tabs>
              <w:jc w:val="center"/>
              <w:rPr>
                <w:sz w:val="24"/>
                <w:szCs w:val="24"/>
              </w:rPr>
            </w:pPr>
            <w:r w:rsidRPr="00A64174">
              <w:rPr>
                <w:sz w:val="24"/>
                <w:szCs w:val="24"/>
              </w:rPr>
              <w:t>2</w:t>
            </w:r>
          </w:p>
        </w:tc>
        <w:tc>
          <w:tcPr>
            <w:tcW w:w="9008" w:type="dxa"/>
          </w:tcPr>
          <w:p w14:paraId="0FB1EBDB" w14:textId="77777777" w:rsidR="001B57DE" w:rsidRPr="00A64174" w:rsidRDefault="001B57DE" w:rsidP="001B57DE">
            <w:pPr>
              <w:pStyle w:val="af3"/>
              <w:spacing w:after="0"/>
              <w:ind w:firstLine="567"/>
              <w:rPr>
                <w:b/>
                <w:lang w:val="uk-UA"/>
              </w:rPr>
            </w:pPr>
            <w:proofErr w:type="spellStart"/>
            <w:r w:rsidRPr="00A64174">
              <w:rPr>
                <w:b/>
              </w:rPr>
              <w:t>Структури</w:t>
            </w:r>
            <w:proofErr w:type="spellEnd"/>
            <w:r w:rsidRPr="00A64174">
              <w:rPr>
                <w:b/>
              </w:rPr>
              <w:t xml:space="preserve"> </w:t>
            </w:r>
            <w:proofErr w:type="spellStart"/>
            <w:r w:rsidRPr="00A64174">
              <w:rPr>
                <w:b/>
              </w:rPr>
              <w:t>слідування</w:t>
            </w:r>
            <w:proofErr w:type="spellEnd"/>
            <w:r w:rsidRPr="00A64174">
              <w:rPr>
                <w:b/>
              </w:rPr>
              <w:t xml:space="preserve">, </w:t>
            </w:r>
            <w:proofErr w:type="spellStart"/>
            <w:r w:rsidRPr="00A64174">
              <w:rPr>
                <w:b/>
              </w:rPr>
              <w:t>вибору</w:t>
            </w:r>
            <w:proofErr w:type="spellEnd"/>
            <w:r w:rsidRPr="00A64174">
              <w:rPr>
                <w:b/>
              </w:rPr>
              <w:t xml:space="preserve"> та </w:t>
            </w:r>
            <w:proofErr w:type="spellStart"/>
            <w:r w:rsidRPr="00A64174">
              <w:rPr>
                <w:b/>
              </w:rPr>
              <w:t>повторення</w:t>
            </w:r>
            <w:proofErr w:type="spellEnd"/>
            <w:r w:rsidRPr="00A64174">
              <w:rPr>
                <w:b/>
              </w:rPr>
              <w:t xml:space="preserve">. </w:t>
            </w:r>
            <w:proofErr w:type="spellStart"/>
            <w:r w:rsidRPr="00A64174">
              <w:rPr>
                <w:b/>
              </w:rPr>
              <w:t>Функції</w:t>
            </w:r>
            <w:proofErr w:type="spellEnd"/>
          </w:p>
          <w:p w14:paraId="37B1F6D8" w14:textId="77777777" w:rsidR="001B57DE" w:rsidRPr="00A64174" w:rsidRDefault="001B57DE" w:rsidP="001B57DE">
            <w:pPr>
              <w:pStyle w:val="21"/>
              <w:ind w:left="0" w:firstLine="567"/>
              <w:jc w:val="both"/>
              <w:rPr>
                <w:lang w:val="uk-UA"/>
              </w:rPr>
            </w:pPr>
            <w:r w:rsidRPr="00A64174">
              <w:rPr>
                <w:i/>
                <w:u w:val="single"/>
                <w:lang w:val="uk-UA"/>
              </w:rPr>
              <w:t>Основні питання</w:t>
            </w:r>
            <w:r w:rsidRPr="00A64174">
              <w:rPr>
                <w:i/>
                <w:lang w:val="uk-UA"/>
              </w:rPr>
              <w:t>:</w:t>
            </w:r>
            <w:r w:rsidRPr="00A64174">
              <w:rPr>
                <w:lang w:val="uk-UA"/>
              </w:rPr>
              <w:t xml:space="preserve"> </w:t>
            </w:r>
          </w:p>
          <w:p w14:paraId="41577E7B" w14:textId="77777777" w:rsidR="001B57DE" w:rsidRPr="00A64174" w:rsidRDefault="001B57DE" w:rsidP="00995061">
            <w:pPr>
              <w:pStyle w:val="a0"/>
              <w:numPr>
                <w:ilvl w:val="0"/>
                <w:numId w:val="10"/>
              </w:numPr>
              <w:spacing w:line="288" w:lineRule="auto"/>
              <w:jc w:val="both"/>
              <w:rPr>
                <w:sz w:val="24"/>
                <w:szCs w:val="24"/>
              </w:rPr>
            </w:pPr>
            <w:r w:rsidRPr="00A64174">
              <w:rPr>
                <w:sz w:val="24"/>
                <w:szCs w:val="24"/>
              </w:rPr>
              <w:t xml:space="preserve">Арифметичні операції з числами </w:t>
            </w:r>
          </w:p>
          <w:p w14:paraId="549C0F7F" w14:textId="77777777" w:rsidR="001B57DE" w:rsidRPr="00A64174" w:rsidRDefault="001B57DE" w:rsidP="00995061">
            <w:pPr>
              <w:pStyle w:val="a0"/>
              <w:numPr>
                <w:ilvl w:val="0"/>
                <w:numId w:val="10"/>
              </w:numPr>
              <w:spacing w:line="288" w:lineRule="auto"/>
              <w:jc w:val="both"/>
              <w:rPr>
                <w:sz w:val="24"/>
                <w:szCs w:val="24"/>
              </w:rPr>
            </w:pPr>
            <w:r w:rsidRPr="00A64174">
              <w:rPr>
                <w:sz w:val="24"/>
                <w:szCs w:val="24"/>
              </w:rPr>
              <w:t xml:space="preserve">Опис структур слідування, вибору та повторення </w:t>
            </w:r>
          </w:p>
          <w:p w14:paraId="08A242AB" w14:textId="77777777" w:rsidR="001B57DE" w:rsidRPr="00A64174" w:rsidRDefault="001B57DE" w:rsidP="00995061">
            <w:pPr>
              <w:pStyle w:val="a0"/>
              <w:numPr>
                <w:ilvl w:val="0"/>
                <w:numId w:val="10"/>
              </w:numPr>
              <w:spacing w:line="288" w:lineRule="auto"/>
              <w:jc w:val="both"/>
              <w:rPr>
                <w:sz w:val="24"/>
                <w:szCs w:val="24"/>
              </w:rPr>
            </w:pPr>
            <w:r w:rsidRPr="00A64174">
              <w:rPr>
                <w:sz w:val="24"/>
                <w:szCs w:val="24"/>
              </w:rPr>
              <w:t xml:space="preserve">Конструкція логічного вибору </w:t>
            </w:r>
            <w:proofErr w:type="spellStart"/>
            <w:r w:rsidRPr="00A64174">
              <w:rPr>
                <w:sz w:val="24"/>
                <w:szCs w:val="24"/>
              </w:rPr>
              <w:t>if</w:t>
            </w:r>
            <w:proofErr w:type="spellEnd"/>
            <w:r w:rsidRPr="00A64174">
              <w:rPr>
                <w:sz w:val="24"/>
                <w:szCs w:val="24"/>
              </w:rPr>
              <w:t xml:space="preserve"> </w:t>
            </w:r>
          </w:p>
          <w:p w14:paraId="53E446DB" w14:textId="77777777" w:rsidR="001B57DE" w:rsidRPr="00A64174" w:rsidRDefault="001B57DE" w:rsidP="00995061">
            <w:pPr>
              <w:pStyle w:val="a0"/>
              <w:numPr>
                <w:ilvl w:val="0"/>
                <w:numId w:val="10"/>
              </w:numPr>
              <w:spacing w:line="288" w:lineRule="auto"/>
              <w:jc w:val="both"/>
              <w:rPr>
                <w:sz w:val="24"/>
                <w:szCs w:val="24"/>
              </w:rPr>
            </w:pPr>
            <w:r w:rsidRPr="00A64174">
              <w:rPr>
                <w:sz w:val="24"/>
                <w:szCs w:val="24"/>
              </w:rPr>
              <w:t xml:space="preserve">Логічні </w:t>
            </w:r>
            <w:proofErr w:type="spellStart"/>
            <w:r w:rsidRPr="00A64174">
              <w:rPr>
                <w:sz w:val="24"/>
                <w:szCs w:val="24"/>
              </w:rPr>
              <w:t>операціції</w:t>
            </w:r>
            <w:proofErr w:type="spellEnd"/>
            <w:r w:rsidRPr="00A64174">
              <w:rPr>
                <w:sz w:val="24"/>
                <w:szCs w:val="24"/>
              </w:rPr>
              <w:t xml:space="preserve"> </w:t>
            </w:r>
          </w:p>
          <w:p w14:paraId="777F1AE2" w14:textId="77777777" w:rsidR="001B57DE" w:rsidRPr="00A64174" w:rsidRDefault="001B57DE" w:rsidP="00995061">
            <w:pPr>
              <w:pStyle w:val="a0"/>
              <w:numPr>
                <w:ilvl w:val="0"/>
                <w:numId w:val="10"/>
              </w:numPr>
              <w:spacing w:line="288" w:lineRule="auto"/>
              <w:jc w:val="both"/>
              <w:rPr>
                <w:sz w:val="24"/>
                <w:szCs w:val="24"/>
              </w:rPr>
            </w:pPr>
            <w:r w:rsidRPr="00A64174">
              <w:rPr>
                <w:sz w:val="24"/>
                <w:szCs w:val="24"/>
              </w:rPr>
              <w:t xml:space="preserve">Структура множинного вибору </w:t>
            </w:r>
            <w:proofErr w:type="spellStart"/>
            <w:r w:rsidRPr="00A64174">
              <w:rPr>
                <w:sz w:val="24"/>
                <w:szCs w:val="24"/>
              </w:rPr>
              <w:t>switch</w:t>
            </w:r>
            <w:proofErr w:type="spellEnd"/>
            <w:r w:rsidRPr="00A64174">
              <w:rPr>
                <w:sz w:val="24"/>
                <w:szCs w:val="24"/>
              </w:rPr>
              <w:t xml:space="preserve"> </w:t>
            </w:r>
          </w:p>
          <w:p w14:paraId="62375120" w14:textId="77777777" w:rsidR="001B57DE" w:rsidRPr="00A64174" w:rsidRDefault="001B57DE" w:rsidP="00995061">
            <w:pPr>
              <w:pStyle w:val="a0"/>
              <w:numPr>
                <w:ilvl w:val="0"/>
                <w:numId w:val="10"/>
              </w:numPr>
              <w:spacing w:line="288" w:lineRule="auto"/>
              <w:jc w:val="both"/>
              <w:rPr>
                <w:sz w:val="24"/>
                <w:szCs w:val="24"/>
              </w:rPr>
            </w:pPr>
            <w:r w:rsidRPr="00A64174">
              <w:rPr>
                <w:sz w:val="24"/>
                <w:szCs w:val="24"/>
              </w:rPr>
              <w:t xml:space="preserve">Цикли </w:t>
            </w:r>
            <w:proofErr w:type="spellStart"/>
            <w:r w:rsidRPr="00A64174">
              <w:rPr>
                <w:sz w:val="24"/>
                <w:szCs w:val="24"/>
              </w:rPr>
              <w:t>while</w:t>
            </w:r>
            <w:proofErr w:type="spellEnd"/>
            <w:r w:rsidRPr="00A64174">
              <w:rPr>
                <w:sz w:val="24"/>
                <w:szCs w:val="24"/>
              </w:rPr>
              <w:t xml:space="preserve">, </w:t>
            </w:r>
            <w:proofErr w:type="spellStart"/>
            <w:r w:rsidRPr="00A64174">
              <w:rPr>
                <w:sz w:val="24"/>
                <w:szCs w:val="24"/>
              </w:rPr>
              <w:t>for</w:t>
            </w:r>
            <w:proofErr w:type="spellEnd"/>
            <w:r w:rsidRPr="00A64174">
              <w:rPr>
                <w:sz w:val="24"/>
                <w:szCs w:val="24"/>
              </w:rPr>
              <w:t xml:space="preserve">, </w:t>
            </w:r>
            <w:proofErr w:type="spellStart"/>
            <w:r w:rsidRPr="00A64174">
              <w:rPr>
                <w:sz w:val="24"/>
                <w:szCs w:val="24"/>
              </w:rPr>
              <w:t>do-while</w:t>
            </w:r>
            <w:proofErr w:type="spellEnd"/>
            <w:r w:rsidRPr="00A64174">
              <w:rPr>
                <w:sz w:val="24"/>
                <w:szCs w:val="24"/>
              </w:rPr>
              <w:t xml:space="preserve"> </w:t>
            </w:r>
          </w:p>
          <w:p w14:paraId="7F3030BB" w14:textId="77777777" w:rsidR="001B57DE" w:rsidRPr="00A64174" w:rsidRDefault="001B57DE" w:rsidP="00995061">
            <w:pPr>
              <w:pStyle w:val="a0"/>
              <w:numPr>
                <w:ilvl w:val="0"/>
                <w:numId w:val="10"/>
              </w:numPr>
              <w:spacing w:line="288" w:lineRule="auto"/>
              <w:jc w:val="both"/>
              <w:rPr>
                <w:sz w:val="24"/>
                <w:szCs w:val="24"/>
              </w:rPr>
            </w:pPr>
            <w:r w:rsidRPr="00A64174">
              <w:rPr>
                <w:sz w:val="24"/>
                <w:szCs w:val="24"/>
              </w:rPr>
              <w:t xml:space="preserve">Визначення та виклик функції </w:t>
            </w:r>
          </w:p>
          <w:p w14:paraId="76CA7CA7" w14:textId="77777777" w:rsidR="001B57DE" w:rsidRPr="00A64174" w:rsidRDefault="001B57DE" w:rsidP="00995061">
            <w:pPr>
              <w:pStyle w:val="a0"/>
              <w:numPr>
                <w:ilvl w:val="0"/>
                <w:numId w:val="10"/>
              </w:numPr>
              <w:spacing w:line="288" w:lineRule="auto"/>
              <w:jc w:val="both"/>
              <w:rPr>
                <w:sz w:val="24"/>
                <w:szCs w:val="24"/>
              </w:rPr>
            </w:pPr>
            <w:r w:rsidRPr="00A64174">
              <w:rPr>
                <w:sz w:val="24"/>
                <w:szCs w:val="24"/>
              </w:rPr>
              <w:t xml:space="preserve">Вбудовування функцій </w:t>
            </w:r>
          </w:p>
          <w:p w14:paraId="511D0349" w14:textId="77777777" w:rsidR="001B57DE" w:rsidRPr="00A64174" w:rsidRDefault="001B57DE" w:rsidP="00995061">
            <w:pPr>
              <w:pStyle w:val="a0"/>
              <w:numPr>
                <w:ilvl w:val="0"/>
                <w:numId w:val="10"/>
              </w:numPr>
              <w:spacing w:line="288" w:lineRule="auto"/>
              <w:jc w:val="both"/>
              <w:rPr>
                <w:sz w:val="24"/>
                <w:szCs w:val="24"/>
              </w:rPr>
            </w:pPr>
            <w:r w:rsidRPr="00A64174">
              <w:rPr>
                <w:sz w:val="24"/>
                <w:szCs w:val="24"/>
              </w:rPr>
              <w:t xml:space="preserve">Перевантаження функцій </w:t>
            </w:r>
          </w:p>
          <w:p w14:paraId="6113E1A8" w14:textId="77777777" w:rsidR="001B57DE" w:rsidRPr="00A64174" w:rsidRDefault="001B57DE" w:rsidP="00995061">
            <w:pPr>
              <w:pStyle w:val="a0"/>
              <w:numPr>
                <w:ilvl w:val="0"/>
                <w:numId w:val="10"/>
              </w:numPr>
              <w:spacing w:line="288" w:lineRule="auto"/>
              <w:jc w:val="both"/>
              <w:rPr>
                <w:sz w:val="24"/>
                <w:szCs w:val="24"/>
              </w:rPr>
            </w:pPr>
            <w:r w:rsidRPr="00A64174">
              <w:rPr>
                <w:sz w:val="24"/>
                <w:szCs w:val="24"/>
              </w:rPr>
              <w:t>Масиви</w:t>
            </w:r>
          </w:p>
          <w:p w14:paraId="52C4D793" w14:textId="77777777" w:rsidR="001B57DE" w:rsidRPr="00A64174" w:rsidRDefault="001B57DE" w:rsidP="001B57DE">
            <w:pPr>
              <w:tabs>
                <w:tab w:val="left" w:pos="851"/>
              </w:tabs>
              <w:ind w:firstLine="567"/>
              <w:jc w:val="both"/>
              <w:rPr>
                <w:i/>
                <w:sz w:val="24"/>
                <w:szCs w:val="24"/>
              </w:rPr>
            </w:pPr>
            <w:r w:rsidRPr="00A64174">
              <w:rPr>
                <w:i/>
                <w:sz w:val="24"/>
                <w:szCs w:val="24"/>
                <w:u w:val="single"/>
              </w:rPr>
              <w:t>Дидактичні засоби</w:t>
            </w:r>
            <w:r w:rsidRPr="00A64174">
              <w:rPr>
                <w:i/>
                <w:sz w:val="24"/>
                <w:szCs w:val="24"/>
              </w:rPr>
              <w:t>:</w:t>
            </w:r>
            <w:r w:rsidRPr="00A64174">
              <w:rPr>
                <w:sz w:val="24"/>
                <w:szCs w:val="24"/>
              </w:rPr>
              <w:t xml:space="preserve"> Слайди за темою лекції. Навчально-методичні матеріали за темою лекції.</w:t>
            </w:r>
          </w:p>
          <w:p w14:paraId="648F11AB" w14:textId="77777777" w:rsidR="001B57DE" w:rsidRPr="00A64174" w:rsidRDefault="001B57DE" w:rsidP="001B57DE">
            <w:pPr>
              <w:tabs>
                <w:tab w:val="left" w:pos="851"/>
              </w:tabs>
              <w:ind w:firstLine="567"/>
              <w:jc w:val="both"/>
              <w:rPr>
                <w:i/>
                <w:sz w:val="24"/>
                <w:szCs w:val="24"/>
              </w:rPr>
            </w:pPr>
            <w:r w:rsidRPr="00A64174">
              <w:rPr>
                <w:i/>
                <w:sz w:val="24"/>
                <w:szCs w:val="24"/>
                <w:u w:val="single"/>
              </w:rPr>
              <w:t>Основна література</w:t>
            </w:r>
            <w:r w:rsidRPr="00A64174">
              <w:rPr>
                <w:i/>
                <w:sz w:val="24"/>
                <w:szCs w:val="24"/>
              </w:rPr>
              <w:t>:</w:t>
            </w:r>
            <w:r w:rsidRPr="00A64174">
              <w:rPr>
                <w:sz w:val="24"/>
                <w:szCs w:val="24"/>
              </w:rPr>
              <w:t xml:space="preserve"> [1, л. 2]. </w:t>
            </w:r>
          </w:p>
          <w:p w14:paraId="5FA5C335" w14:textId="2B110DCE" w:rsidR="001B57DE" w:rsidRPr="00A64174" w:rsidRDefault="001B57DE" w:rsidP="001B57DE">
            <w:pPr>
              <w:pStyle w:val="af3"/>
              <w:tabs>
                <w:tab w:val="left" w:pos="851"/>
              </w:tabs>
              <w:spacing w:after="0"/>
              <w:ind w:firstLine="567"/>
              <w:jc w:val="both"/>
              <w:rPr>
                <w:i/>
                <w:lang w:val="uk-UA"/>
              </w:rPr>
            </w:pPr>
            <w:r w:rsidRPr="00A64174">
              <w:rPr>
                <w:i/>
                <w:u w:val="single"/>
                <w:lang w:val="uk-UA"/>
              </w:rPr>
              <w:t>Завдання на СРС:</w:t>
            </w:r>
            <w:r w:rsidRPr="00A64174">
              <w:rPr>
                <w:lang w:val="uk-UA"/>
              </w:rPr>
              <w:t xml:space="preserve"> </w:t>
            </w:r>
            <w:proofErr w:type="spellStart"/>
            <w:r w:rsidRPr="00A64174">
              <w:rPr>
                <w:color w:val="000000"/>
              </w:rPr>
              <w:t>повторити</w:t>
            </w:r>
            <w:proofErr w:type="spellEnd"/>
            <w:r w:rsidRPr="00A64174">
              <w:rPr>
                <w:color w:val="000000"/>
              </w:rPr>
              <w:t xml:space="preserve"> </w:t>
            </w:r>
            <w:proofErr w:type="spellStart"/>
            <w:r w:rsidRPr="00A64174">
              <w:rPr>
                <w:color w:val="000000"/>
              </w:rPr>
              <w:t>матеріал</w:t>
            </w:r>
            <w:proofErr w:type="spellEnd"/>
            <w:r w:rsidRPr="00A64174">
              <w:rPr>
                <w:color w:val="000000"/>
              </w:rPr>
              <w:t xml:space="preserve"> </w:t>
            </w:r>
            <w:proofErr w:type="spellStart"/>
            <w:r w:rsidRPr="00A64174">
              <w:rPr>
                <w:color w:val="000000"/>
              </w:rPr>
              <w:t>лекцій</w:t>
            </w:r>
            <w:proofErr w:type="spellEnd"/>
            <w:r w:rsidRPr="00A64174">
              <w:rPr>
                <w:color w:val="000000"/>
              </w:rPr>
              <w:t xml:space="preserve">, </w:t>
            </w:r>
            <w:r w:rsidRPr="00A64174">
              <w:rPr>
                <w:color w:val="000000"/>
                <w:lang w:val="uk-UA"/>
              </w:rPr>
              <w:t xml:space="preserve">записати однакові операції за допомогою </w:t>
            </w:r>
            <w:proofErr w:type="spellStart"/>
            <w:r w:rsidRPr="00A64174">
              <w:rPr>
                <w:color w:val="000000"/>
                <w:lang w:val="uk-UA"/>
              </w:rPr>
              <w:t>ріхних</w:t>
            </w:r>
            <w:proofErr w:type="spellEnd"/>
            <w:r w:rsidRPr="00A64174">
              <w:rPr>
                <w:color w:val="000000"/>
                <w:lang w:val="uk-UA"/>
              </w:rPr>
              <w:t xml:space="preserve"> структур вибору та повторення</w:t>
            </w:r>
            <w:r w:rsidRPr="00A64174">
              <w:rPr>
                <w:lang w:val="uk-UA"/>
              </w:rPr>
              <w:t>.</w:t>
            </w:r>
            <w:r w:rsidR="00B46FDB" w:rsidRPr="00A64174">
              <w:rPr>
                <w:lang w:val="uk-UA"/>
              </w:rPr>
              <w:t xml:space="preserve"> </w:t>
            </w:r>
          </w:p>
        </w:tc>
      </w:tr>
      <w:tr w:rsidR="001B57DE" w:rsidRPr="00A64174" w14:paraId="3236BEB4" w14:textId="77777777" w:rsidTr="001B57DE">
        <w:trPr>
          <w:trHeight w:val="20"/>
        </w:trPr>
        <w:tc>
          <w:tcPr>
            <w:tcW w:w="675" w:type="dxa"/>
            <w:vAlign w:val="center"/>
          </w:tcPr>
          <w:p w14:paraId="006432CE" w14:textId="77777777" w:rsidR="001B57DE" w:rsidRPr="00A64174" w:rsidRDefault="001B57DE" w:rsidP="001B57DE">
            <w:pPr>
              <w:tabs>
                <w:tab w:val="left" w:pos="284"/>
                <w:tab w:val="left" w:pos="567"/>
              </w:tabs>
              <w:jc w:val="center"/>
              <w:rPr>
                <w:sz w:val="24"/>
                <w:szCs w:val="24"/>
              </w:rPr>
            </w:pPr>
            <w:r w:rsidRPr="00A64174">
              <w:rPr>
                <w:sz w:val="24"/>
                <w:szCs w:val="24"/>
              </w:rPr>
              <w:t>3</w:t>
            </w:r>
          </w:p>
        </w:tc>
        <w:tc>
          <w:tcPr>
            <w:tcW w:w="9008" w:type="dxa"/>
          </w:tcPr>
          <w:p w14:paraId="1EFDCB00" w14:textId="77777777" w:rsidR="001B57DE" w:rsidRPr="00A64174" w:rsidRDefault="001B57DE" w:rsidP="001B57DE">
            <w:pPr>
              <w:ind w:firstLine="567"/>
              <w:jc w:val="both"/>
              <w:rPr>
                <w:b/>
                <w:sz w:val="24"/>
                <w:szCs w:val="24"/>
              </w:rPr>
            </w:pPr>
            <w:r w:rsidRPr="00A64174">
              <w:rPr>
                <w:b/>
                <w:sz w:val="24"/>
                <w:szCs w:val="24"/>
              </w:rPr>
              <w:t>Представлення та перетворення різних типів даних</w:t>
            </w:r>
          </w:p>
          <w:p w14:paraId="09618164" w14:textId="77777777" w:rsidR="001B57DE" w:rsidRPr="00A64174" w:rsidRDefault="001B57DE" w:rsidP="001B57DE">
            <w:pPr>
              <w:pStyle w:val="21"/>
              <w:ind w:left="0" w:firstLine="567"/>
              <w:jc w:val="both"/>
              <w:rPr>
                <w:lang w:val="uk-UA"/>
              </w:rPr>
            </w:pPr>
            <w:r w:rsidRPr="00A64174">
              <w:rPr>
                <w:i/>
                <w:u w:val="single"/>
                <w:lang w:val="uk-UA"/>
              </w:rPr>
              <w:t>Основні питання</w:t>
            </w:r>
            <w:r w:rsidRPr="00A64174">
              <w:rPr>
                <w:i/>
                <w:lang w:val="uk-UA"/>
              </w:rPr>
              <w:t>:</w:t>
            </w:r>
            <w:r w:rsidRPr="00A64174">
              <w:rPr>
                <w:lang w:val="uk-UA"/>
              </w:rPr>
              <w:t xml:space="preserve"> </w:t>
            </w:r>
          </w:p>
          <w:p w14:paraId="7CAD98A4" w14:textId="77777777" w:rsidR="001B57DE" w:rsidRPr="00A64174" w:rsidRDefault="001B57DE" w:rsidP="00995061">
            <w:pPr>
              <w:pStyle w:val="a0"/>
              <w:numPr>
                <w:ilvl w:val="0"/>
                <w:numId w:val="11"/>
              </w:numPr>
              <w:spacing w:line="288" w:lineRule="auto"/>
              <w:jc w:val="both"/>
              <w:rPr>
                <w:sz w:val="24"/>
                <w:szCs w:val="24"/>
                <w:lang w:val="ru-RU"/>
              </w:rPr>
            </w:pPr>
            <w:proofErr w:type="spellStart"/>
            <w:r w:rsidRPr="00A64174">
              <w:rPr>
                <w:sz w:val="24"/>
                <w:szCs w:val="24"/>
                <w:lang w:val="ru-RU"/>
              </w:rPr>
              <w:t>Пам’ять</w:t>
            </w:r>
            <w:proofErr w:type="spellEnd"/>
            <w:r w:rsidRPr="00A64174">
              <w:rPr>
                <w:sz w:val="24"/>
                <w:szCs w:val="24"/>
                <w:lang w:val="ru-RU"/>
              </w:rPr>
              <w:t xml:space="preserve"> ЕОМ.</w:t>
            </w:r>
          </w:p>
          <w:p w14:paraId="2AC5B813" w14:textId="77777777" w:rsidR="001B57DE" w:rsidRPr="00A64174" w:rsidRDefault="001B57DE" w:rsidP="00995061">
            <w:pPr>
              <w:pStyle w:val="a0"/>
              <w:numPr>
                <w:ilvl w:val="0"/>
                <w:numId w:val="11"/>
              </w:numPr>
              <w:spacing w:line="288" w:lineRule="auto"/>
              <w:jc w:val="both"/>
              <w:rPr>
                <w:sz w:val="24"/>
                <w:szCs w:val="24"/>
                <w:lang w:val="ru-RU"/>
              </w:rPr>
            </w:pPr>
            <w:proofErr w:type="spellStart"/>
            <w:r w:rsidRPr="00A64174">
              <w:rPr>
                <w:sz w:val="24"/>
                <w:szCs w:val="24"/>
                <w:lang w:val="ru-RU"/>
              </w:rPr>
              <w:t>Представлення</w:t>
            </w:r>
            <w:proofErr w:type="spellEnd"/>
            <w:r w:rsidRPr="00A64174">
              <w:rPr>
                <w:sz w:val="24"/>
                <w:szCs w:val="24"/>
                <w:lang w:val="ru-RU"/>
              </w:rPr>
              <w:t xml:space="preserve"> </w:t>
            </w:r>
            <w:proofErr w:type="spellStart"/>
            <w:r w:rsidRPr="00A64174">
              <w:rPr>
                <w:sz w:val="24"/>
                <w:szCs w:val="24"/>
                <w:lang w:val="ru-RU"/>
              </w:rPr>
              <w:t>цілих</w:t>
            </w:r>
            <w:proofErr w:type="spellEnd"/>
            <w:r w:rsidRPr="00A64174">
              <w:rPr>
                <w:sz w:val="24"/>
                <w:szCs w:val="24"/>
                <w:lang w:val="ru-RU"/>
              </w:rPr>
              <w:t xml:space="preserve"> </w:t>
            </w:r>
            <w:proofErr w:type="spellStart"/>
            <w:r w:rsidRPr="00A64174">
              <w:rPr>
                <w:sz w:val="24"/>
                <w:szCs w:val="24"/>
                <w:lang w:val="ru-RU"/>
              </w:rPr>
              <w:t>типів</w:t>
            </w:r>
            <w:proofErr w:type="spellEnd"/>
            <w:r w:rsidRPr="00A64174">
              <w:rPr>
                <w:sz w:val="24"/>
                <w:szCs w:val="24"/>
                <w:lang w:val="ru-RU"/>
              </w:rPr>
              <w:t xml:space="preserve"> </w:t>
            </w:r>
            <w:proofErr w:type="spellStart"/>
            <w:r w:rsidRPr="00A64174">
              <w:rPr>
                <w:sz w:val="24"/>
                <w:szCs w:val="24"/>
                <w:lang w:val="ru-RU"/>
              </w:rPr>
              <w:t>даних</w:t>
            </w:r>
            <w:proofErr w:type="spellEnd"/>
            <w:r w:rsidRPr="00A64174">
              <w:rPr>
                <w:sz w:val="24"/>
                <w:szCs w:val="24"/>
                <w:lang w:val="ru-RU"/>
              </w:rPr>
              <w:t xml:space="preserve">. </w:t>
            </w:r>
          </w:p>
          <w:p w14:paraId="7E338B56" w14:textId="77777777" w:rsidR="001B57DE" w:rsidRPr="00A64174" w:rsidRDefault="001B57DE" w:rsidP="00995061">
            <w:pPr>
              <w:pStyle w:val="a0"/>
              <w:numPr>
                <w:ilvl w:val="0"/>
                <w:numId w:val="11"/>
              </w:numPr>
              <w:spacing w:line="288" w:lineRule="auto"/>
              <w:jc w:val="both"/>
              <w:rPr>
                <w:sz w:val="24"/>
                <w:szCs w:val="24"/>
                <w:lang w:val="ru-RU"/>
              </w:rPr>
            </w:pPr>
            <w:proofErr w:type="spellStart"/>
            <w:r w:rsidRPr="00A64174">
              <w:rPr>
                <w:sz w:val="24"/>
                <w:szCs w:val="24"/>
                <w:lang w:val="ru-RU"/>
              </w:rPr>
              <w:t>Представлення</w:t>
            </w:r>
            <w:proofErr w:type="spellEnd"/>
            <w:r w:rsidRPr="00A64174">
              <w:rPr>
                <w:sz w:val="24"/>
                <w:szCs w:val="24"/>
                <w:lang w:val="ru-RU"/>
              </w:rPr>
              <w:t xml:space="preserve"> </w:t>
            </w:r>
            <w:proofErr w:type="spellStart"/>
            <w:r w:rsidRPr="00A64174">
              <w:rPr>
                <w:sz w:val="24"/>
                <w:szCs w:val="24"/>
                <w:lang w:val="ru-RU"/>
              </w:rPr>
              <w:t>дійсних</w:t>
            </w:r>
            <w:proofErr w:type="spellEnd"/>
            <w:r w:rsidRPr="00A64174">
              <w:rPr>
                <w:sz w:val="24"/>
                <w:szCs w:val="24"/>
                <w:lang w:val="ru-RU"/>
              </w:rPr>
              <w:t xml:space="preserve"> </w:t>
            </w:r>
            <w:proofErr w:type="spellStart"/>
            <w:r w:rsidRPr="00A64174">
              <w:rPr>
                <w:sz w:val="24"/>
                <w:szCs w:val="24"/>
                <w:lang w:val="ru-RU"/>
              </w:rPr>
              <w:t>типів</w:t>
            </w:r>
            <w:proofErr w:type="spellEnd"/>
            <w:r w:rsidRPr="00A64174">
              <w:rPr>
                <w:sz w:val="24"/>
                <w:szCs w:val="24"/>
                <w:lang w:val="ru-RU"/>
              </w:rPr>
              <w:t xml:space="preserve"> </w:t>
            </w:r>
            <w:proofErr w:type="spellStart"/>
            <w:r w:rsidRPr="00A64174">
              <w:rPr>
                <w:sz w:val="24"/>
                <w:szCs w:val="24"/>
                <w:lang w:val="ru-RU"/>
              </w:rPr>
              <w:t>даних</w:t>
            </w:r>
            <w:proofErr w:type="spellEnd"/>
            <w:r w:rsidRPr="00A64174">
              <w:rPr>
                <w:sz w:val="24"/>
                <w:szCs w:val="24"/>
                <w:lang w:val="ru-RU"/>
              </w:rPr>
              <w:t xml:space="preserve"> з </w:t>
            </w:r>
            <w:proofErr w:type="spellStart"/>
            <w:r w:rsidRPr="00A64174">
              <w:rPr>
                <w:sz w:val="24"/>
                <w:szCs w:val="24"/>
                <w:lang w:val="ru-RU"/>
              </w:rPr>
              <w:t>фіксованою</w:t>
            </w:r>
            <w:proofErr w:type="spellEnd"/>
            <w:r w:rsidRPr="00A64174">
              <w:rPr>
                <w:sz w:val="24"/>
                <w:szCs w:val="24"/>
                <w:lang w:val="ru-RU"/>
              </w:rPr>
              <w:t xml:space="preserve"> точкою.</w:t>
            </w:r>
          </w:p>
          <w:p w14:paraId="1A756BAA" w14:textId="77777777" w:rsidR="001B57DE" w:rsidRPr="00A64174" w:rsidRDefault="001B57DE" w:rsidP="00995061">
            <w:pPr>
              <w:pStyle w:val="a0"/>
              <w:numPr>
                <w:ilvl w:val="0"/>
                <w:numId w:val="11"/>
              </w:numPr>
              <w:spacing w:line="288" w:lineRule="auto"/>
              <w:jc w:val="both"/>
              <w:rPr>
                <w:sz w:val="24"/>
                <w:szCs w:val="24"/>
                <w:lang w:val="ru-RU"/>
              </w:rPr>
            </w:pPr>
            <w:proofErr w:type="spellStart"/>
            <w:r w:rsidRPr="00A64174">
              <w:rPr>
                <w:sz w:val="24"/>
                <w:szCs w:val="24"/>
                <w:lang w:val="ru-RU"/>
              </w:rPr>
              <w:t>Представлення</w:t>
            </w:r>
            <w:proofErr w:type="spellEnd"/>
            <w:r w:rsidRPr="00A64174">
              <w:rPr>
                <w:sz w:val="24"/>
                <w:szCs w:val="24"/>
                <w:lang w:val="ru-RU"/>
              </w:rPr>
              <w:t xml:space="preserve"> </w:t>
            </w:r>
            <w:proofErr w:type="spellStart"/>
            <w:r w:rsidRPr="00A64174">
              <w:rPr>
                <w:sz w:val="24"/>
                <w:szCs w:val="24"/>
                <w:lang w:val="ru-RU"/>
              </w:rPr>
              <w:t>дійсних</w:t>
            </w:r>
            <w:proofErr w:type="spellEnd"/>
            <w:r w:rsidRPr="00A64174">
              <w:rPr>
                <w:sz w:val="24"/>
                <w:szCs w:val="24"/>
                <w:lang w:val="ru-RU"/>
              </w:rPr>
              <w:t xml:space="preserve"> </w:t>
            </w:r>
            <w:proofErr w:type="spellStart"/>
            <w:r w:rsidRPr="00A64174">
              <w:rPr>
                <w:sz w:val="24"/>
                <w:szCs w:val="24"/>
                <w:lang w:val="ru-RU"/>
              </w:rPr>
              <w:t>типів</w:t>
            </w:r>
            <w:proofErr w:type="spellEnd"/>
            <w:r w:rsidRPr="00A64174">
              <w:rPr>
                <w:sz w:val="24"/>
                <w:szCs w:val="24"/>
                <w:lang w:val="ru-RU"/>
              </w:rPr>
              <w:t xml:space="preserve"> </w:t>
            </w:r>
            <w:proofErr w:type="spellStart"/>
            <w:r w:rsidRPr="00A64174">
              <w:rPr>
                <w:sz w:val="24"/>
                <w:szCs w:val="24"/>
                <w:lang w:val="ru-RU"/>
              </w:rPr>
              <w:t>даних</w:t>
            </w:r>
            <w:proofErr w:type="spellEnd"/>
            <w:r w:rsidRPr="00A64174">
              <w:rPr>
                <w:sz w:val="24"/>
                <w:szCs w:val="24"/>
                <w:lang w:val="ru-RU"/>
              </w:rPr>
              <w:t xml:space="preserve"> з </w:t>
            </w:r>
            <w:proofErr w:type="spellStart"/>
            <w:r w:rsidRPr="00A64174">
              <w:rPr>
                <w:sz w:val="24"/>
                <w:szCs w:val="24"/>
                <w:lang w:val="ru-RU"/>
              </w:rPr>
              <w:t>плаваючою</w:t>
            </w:r>
            <w:proofErr w:type="spellEnd"/>
            <w:r w:rsidRPr="00A64174">
              <w:rPr>
                <w:sz w:val="24"/>
                <w:szCs w:val="24"/>
                <w:lang w:val="ru-RU"/>
              </w:rPr>
              <w:t xml:space="preserve"> точкою.</w:t>
            </w:r>
          </w:p>
          <w:p w14:paraId="25B01155" w14:textId="77777777" w:rsidR="001B57DE" w:rsidRPr="00A64174" w:rsidRDefault="001B57DE" w:rsidP="00995061">
            <w:pPr>
              <w:pStyle w:val="a0"/>
              <w:numPr>
                <w:ilvl w:val="0"/>
                <w:numId w:val="11"/>
              </w:numPr>
              <w:spacing w:line="240" w:lineRule="auto"/>
              <w:jc w:val="both"/>
              <w:rPr>
                <w:sz w:val="24"/>
                <w:szCs w:val="24"/>
                <w:lang w:val="ru-RU"/>
              </w:rPr>
            </w:pPr>
            <w:proofErr w:type="spellStart"/>
            <w:r w:rsidRPr="00A64174">
              <w:rPr>
                <w:sz w:val="24"/>
                <w:szCs w:val="24"/>
                <w:lang w:val="ru-RU"/>
              </w:rPr>
              <w:t>Перетворення</w:t>
            </w:r>
            <w:proofErr w:type="spellEnd"/>
            <w:r w:rsidRPr="00A64174">
              <w:rPr>
                <w:sz w:val="24"/>
                <w:szCs w:val="24"/>
                <w:lang w:val="ru-RU"/>
              </w:rPr>
              <w:t xml:space="preserve"> </w:t>
            </w:r>
            <w:proofErr w:type="spellStart"/>
            <w:r w:rsidRPr="00A64174">
              <w:rPr>
                <w:sz w:val="24"/>
                <w:szCs w:val="24"/>
                <w:lang w:val="ru-RU"/>
              </w:rPr>
              <w:t>типів</w:t>
            </w:r>
            <w:proofErr w:type="spellEnd"/>
            <w:r w:rsidRPr="00A64174">
              <w:rPr>
                <w:sz w:val="24"/>
                <w:szCs w:val="24"/>
                <w:lang w:val="ru-RU"/>
              </w:rPr>
              <w:t>.</w:t>
            </w:r>
          </w:p>
          <w:p w14:paraId="6E95A2AC" w14:textId="77777777" w:rsidR="001B57DE" w:rsidRPr="00A64174" w:rsidRDefault="001B57DE" w:rsidP="001B57DE">
            <w:pPr>
              <w:pStyle w:val="22"/>
              <w:tabs>
                <w:tab w:val="left" w:pos="851"/>
              </w:tabs>
              <w:spacing w:after="0" w:line="240" w:lineRule="auto"/>
              <w:ind w:firstLine="567"/>
              <w:jc w:val="both"/>
            </w:pPr>
            <w:r w:rsidRPr="00A64174">
              <w:rPr>
                <w:i/>
                <w:u w:val="single"/>
              </w:rPr>
              <w:lastRenderedPageBreak/>
              <w:t>Дидактичні засоби</w:t>
            </w:r>
            <w:r w:rsidRPr="00A64174">
              <w:rPr>
                <w:i/>
              </w:rPr>
              <w:t>:</w:t>
            </w:r>
            <w:r w:rsidRPr="00A64174">
              <w:t xml:space="preserve"> Слайди за темою лекції. Навчально-методичні матеріали за темою лекції.</w:t>
            </w:r>
          </w:p>
          <w:p w14:paraId="7D8E948B" w14:textId="77777777" w:rsidR="001B57DE" w:rsidRPr="00A64174" w:rsidRDefault="001B57DE" w:rsidP="001B57DE">
            <w:pPr>
              <w:tabs>
                <w:tab w:val="left" w:pos="851"/>
              </w:tabs>
              <w:ind w:firstLine="567"/>
              <w:jc w:val="both"/>
              <w:rPr>
                <w:sz w:val="24"/>
                <w:szCs w:val="24"/>
              </w:rPr>
            </w:pPr>
            <w:r w:rsidRPr="00A64174">
              <w:rPr>
                <w:i/>
                <w:sz w:val="24"/>
                <w:szCs w:val="24"/>
                <w:u w:val="single"/>
              </w:rPr>
              <w:t>Основна література</w:t>
            </w:r>
            <w:r w:rsidRPr="00A64174">
              <w:rPr>
                <w:i/>
                <w:sz w:val="24"/>
                <w:szCs w:val="24"/>
              </w:rPr>
              <w:t>:</w:t>
            </w:r>
            <w:r w:rsidRPr="00A64174">
              <w:rPr>
                <w:sz w:val="24"/>
                <w:szCs w:val="24"/>
              </w:rPr>
              <w:t xml:space="preserve"> [1, л. 3].  </w:t>
            </w:r>
          </w:p>
          <w:p w14:paraId="61E5A6A2" w14:textId="13034437" w:rsidR="001B57DE" w:rsidRPr="00A64174" w:rsidRDefault="001B57DE" w:rsidP="001B57DE">
            <w:pPr>
              <w:pStyle w:val="af3"/>
              <w:spacing w:after="0"/>
              <w:ind w:firstLine="567"/>
              <w:jc w:val="both"/>
              <w:rPr>
                <w:color w:val="000000"/>
                <w:lang w:val="uk-UA"/>
              </w:rPr>
            </w:pPr>
            <w:r w:rsidRPr="00A64174">
              <w:rPr>
                <w:i/>
                <w:u w:val="single"/>
                <w:lang w:val="uk-UA"/>
              </w:rPr>
              <w:t>Завдання на СРС:</w:t>
            </w:r>
            <w:r w:rsidRPr="00A64174">
              <w:rPr>
                <w:lang w:val="uk-UA"/>
              </w:rPr>
              <w:t xml:space="preserve"> </w:t>
            </w:r>
            <w:proofErr w:type="spellStart"/>
            <w:r w:rsidRPr="00A64174">
              <w:rPr>
                <w:color w:val="000000"/>
              </w:rPr>
              <w:t>повторити</w:t>
            </w:r>
            <w:proofErr w:type="spellEnd"/>
            <w:r w:rsidRPr="00A64174">
              <w:rPr>
                <w:color w:val="000000"/>
              </w:rPr>
              <w:t xml:space="preserve"> </w:t>
            </w:r>
            <w:proofErr w:type="spellStart"/>
            <w:r w:rsidRPr="00A64174">
              <w:rPr>
                <w:color w:val="000000"/>
              </w:rPr>
              <w:t>матеріал</w:t>
            </w:r>
            <w:proofErr w:type="spellEnd"/>
            <w:r w:rsidRPr="00A64174">
              <w:rPr>
                <w:color w:val="000000"/>
              </w:rPr>
              <w:t xml:space="preserve"> </w:t>
            </w:r>
            <w:proofErr w:type="spellStart"/>
            <w:r w:rsidRPr="00A64174">
              <w:rPr>
                <w:color w:val="000000"/>
              </w:rPr>
              <w:t>лекцій</w:t>
            </w:r>
            <w:proofErr w:type="spellEnd"/>
            <w:r w:rsidRPr="00A64174">
              <w:rPr>
                <w:color w:val="000000"/>
              </w:rPr>
              <w:t>,</w:t>
            </w:r>
            <w:r w:rsidRPr="00A64174">
              <w:rPr>
                <w:color w:val="000000"/>
                <w:lang w:val="uk-UA"/>
              </w:rPr>
              <w:t xml:space="preserve"> розробити програму та перевірити описані правила перетворення на практиці</w:t>
            </w:r>
            <w:r w:rsidRPr="00A64174">
              <w:rPr>
                <w:color w:val="000000"/>
              </w:rPr>
              <w:t>.</w:t>
            </w:r>
            <w:r w:rsidR="00B46FDB" w:rsidRPr="00A64174">
              <w:rPr>
                <w:color w:val="000000"/>
                <w:lang w:val="uk-UA"/>
              </w:rPr>
              <w:t xml:space="preserve"> </w:t>
            </w:r>
          </w:p>
          <w:p w14:paraId="423684B8" w14:textId="77777777" w:rsidR="001B57DE" w:rsidRPr="00A64174" w:rsidRDefault="001B57DE" w:rsidP="001B57DE">
            <w:pPr>
              <w:pStyle w:val="af3"/>
              <w:spacing w:after="0"/>
              <w:ind w:firstLine="567"/>
              <w:jc w:val="both"/>
              <w:rPr>
                <w:color w:val="000000"/>
                <w:lang w:val="uk-UA"/>
              </w:rPr>
            </w:pPr>
          </w:p>
          <w:p w14:paraId="408E67F3" w14:textId="77777777" w:rsidR="001B57DE" w:rsidRPr="00A64174" w:rsidRDefault="001B57DE" w:rsidP="001B57DE">
            <w:pPr>
              <w:pStyle w:val="af3"/>
              <w:spacing w:after="0"/>
              <w:ind w:firstLine="567"/>
              <w:jc w:val="both"/>
              <w:rPr>
                <w:i/>
                <w:lang w:val="uk-UA"/>
              </w:rPr>
            </w:pPr>
          </w:p>
        </w:tc>
      </w:tr>
      <w:tr w:rsidR="001B57DE" w:rsidRPr="00A64174" w14:paraId="1778AB8E" w14:textId="77777777" w:rsidTr="001B57DE">
        <w:trPr>
          <w:trHeight w:val="20"/>
        </w:trPr>
        <w:tc>
          <w:tcPr>
            <w:tcW w:w="675" w:type="dxa"/>
            <w:vAlign w:val="center"/>
          </w:tcPr>
          <w:p w14:paraId="793EC8AB" w14:textId="77777777" w:rsidR="001B57DE" w:rsidRPr="00A64174" w:rsidRDefault="001B57DE" w:rsidP="001B57DE">
            <w:pPr>
              <w:tabs>
                <w:tab w:val="left" w:pos="284"/>
                <w:tab w:val="left" w:pos="567"/>
              </w:tabs>
              <w:jc w:val="center"/>
              <w:rPr>
                <w:sz w:val="24"/>
                <w:szCs w:val="24"/>
              </w:rPr>
            </w:pPr>
            <w:r w:rsidRPr="00A64174">
              <w:rPr>
                <w:sz w:val="24"/>
                <w:szCs w:val="24"/>
              </w:rPr>
              <w:lastRenderedPageBreak/>
              <w:t>4</w:t>
            </w:r>
          </w:p>
        </w:tc>
        <w:tc>
          <w:tcPr>
            <w:tcW w:w="9008" w:type="dxa"/>
          </w:tcPr>
          <w:p w14:paraId="78A53AAF" w14:textId="77777777" w:rsidR="001B57DE" w:rsidRPr="00A64174" w:rsidRDefault="001B57DE" w:rsidP="001B57DE">
            <w:pPr>
              <w:ind w:firstLine="567"/>
              <w:jc w:val="both"/>
              <w:rPr>
                <w:b/>
                <w:sz w:val="24"/>
                <w:szCs w:val="24"/>
              </w:rPr>
            </w:pPr>
            <w:r w:rsidRPr="00A64174">
              <w:rPr>
                <w:b/>
                <w:sz w:val="24"/>
                <w:szCs w:val="24"/>
              </w:rPr>
              <w:t>Пошук та сортування елементів в масиві.</w:t>
            </w:r>
          </w:p>
          <w:p w14:paraId="75C9416F" w14:textId="77777777" w:rsidR="001B57DE" w:rsidRPr="00A64174" w:rsidRDefault="001B57DE" w:rsidP="001B57DE">
            <w:pPr>
              <w:pStyle w:val="21"/>
              <w:ind w:left="0" w:firstLine="567"/>
              <w:jc w:val="both"/>
              <w:rPr>
                <w:lang w:val="uk-UA"/>
              </w:rPr>
            </w:pPr>
            <w:r w:rsidRPr="00A64174">
              <w:rPr>
                <w:i/>
                <w:u w:val="single"/>
                <w:lang w:val="uk-UA"/>
              </w:rPr>
              <w:t>Основні питання</w:t>
            </w:r>
            <w:r w:rsidRPr="00A64174">
              <w:rPr>
                <w:i/>
                <w:lang w:val="uk-UA"/>
              </w:rPr>
              <w:t>:</w:t>
            </w:r>
            <w:r w:rsidRPr="00A64174">
              <w:rPr>
                <w:lang w:val="uk-UA"/>
              </w:rPr>
              <w:t xml:space="preserve"> </w:t>
            </w:r>
          </w:p>
          <w:p w14:paraId="44E034E3" w14:textId="77777777" w:rsidR="001B57DE" w:rsidRPr="00A64174" w:rsidRDefault="001B57DE" w:rsidP="00995061">
            <w:pPr>
              <w:numPr>
                <w:ilvl w:val="1"/>
                <w:numId w:val="12"/>
              </w:numPr>
              <w:spacing w:line="240" w:lineRule="auto"/>
              <w:jc w:val="both"/>
              <w:rPr>
                <w:sz w:val="24"/>
                <w:szCs w:val="24"/>
              </w:rPr>
            </w:pPr>
            <w:r w:rsidRPr="00A64174">
              <w:rPr>
                <w:sz w:val="24"/>
                <w:szCs w:val="24"/>
              </w:rPr>
              <w:t>Лінійний пошук.</w:t>
            </w:r>
          </w:p>
          <w:p w14:paraId="6859C227" w14:textId="77777777" w:rsidR="001B57DE" w:rsidRPr="00A64174" w:rsidRDefault="001B57DE" w:rsidP="00995061">
            <w:pPr>
              <w:numPr>
                <w:ilvl w:val="1"/>
                <w:numId w:val="12"/>
              </w:numPr>
              <w:spacing w:line="240" w:lineRule="auto"/>
              <w:jc w:val="both"/>
              <w:rPr>
                <w:sz w:val="24"/>
                <w:szCs w:val="24"/>
              </w:rPr>
            </w:pPr>
            <w:r w:rsidRPr="00A64174">
              <w:rPr>
                <w:sz w:val="24"/>
                <w:szCs w:val="24"/>
              </w:rPr>
              <w:t>Бінарний пошук.</w:t>
            </w:r>
          </w:p>
          <w:p w14:paraId="567A3C44" w14:textId="77777777" w:rsidR="001B57DE" w:rsidRPr="00A64174" w:rsidRDefault="001B57DE" w:rsidP="00995061">
            <w:pPr>
              <w:numPr>
                <w:ilvl w:val="1"/>
                <w:numId w:val="12"/>
              </w:numPr>
              <w:spacing w:line="240" w:lineRule="auto"/>
              <w:jc w:val="both"/>
              <w:rPr>
                <w:sz w:val="24"/>
                <w:szCs w:val="24"/>
              </w:rPr>
            </w:pPr>
            <w:r w:rsidRPr="00A64174">
              <w:rPr>
                <w:sz w:val="24"/>
                <w:szCs w:val="24"/>
              </w:rPr>
              <w:t>Сортування вибором.</w:t>
            </w:r>
          </w:p>
          <w:p w14:paraId="2A66DE56" w14:textId="77777777" w:rsidR="001B57DE" w:rsidRPr="00A64174" w:rsidRDefault="001B57DE" w:rsidP="00995061">
            <w:pPr>
              <w:numPr>
                <w:ilvl w:val="1"/>
                <w:numId w:val="12"/>
              </w:numPr>
              <w:spacing w:line="240" w:lineRule="auto"/>
              <w:jc w:val="both"/>
              <w:rPr>
                <w:sz w:val="24"/>
                <w:szCs w:val="24"/>
              </w:rPr>
            </w:pPr>
            <w:r w:rsidRPr="00A64174">
              <w:rPr>
                <w:sz w:val="24"/>
                <w:szCs w:val="24"/>
              </w:rPr>
              <w:t>Сортування бульбашкою.</w:t>
            </w:r>
          </w:p>
          <w:p w14:paraId="476C56B8" w14:textId="77777777" w:rsidR="001B57DE" w:rsidRPr="00A64174" w:rsidRDefault="001B57DE" w:rsidP="00995061">
            <w:pPr>
              <w:numPr>
                <w:ilvl w:val="1"/>
                <w:numId w:val="12"/>
              </w:numPr>
              <w:spacing w:line="240" w:lineRule="auto"/>
              <w:jc w:val="both"/>
              <w:rPr>
                <w:sz w:val="24"/>
                <w:szCs w:val="24"/>
              </w:rPr>
            </w:pPr>
            <w:r w:rsidRPr="00A64174">
              <w:rPr>
                <w:sz w:val="24"/>
                <w:szCs w:val="24"/>
              </w:rPr>
              <w:t>Сортування вставками.</w:t>
            </w:r>
          </w:p>
          <w:p w14:paraId="2247A3A4" w14:textId="77777777" w:rsidR="001B57DE" w:rsidRPr="00A64174" w:rsidRDefault="001B57DE" w:rsidP="00995061">
            <w:pPr>
              <w:numPr>
                <w:ilvl w:val="1"/>
                <w:numId w:val="12"/>
              </w:numPr>
              <w:spacing w:line="240" w:lineRule="auto"/>
              <w:jc w:val="both"/>
              <w:rPr>
                <w:sz w:val="24"/>
                <w:szCs w:val="24"/>
              </w:rPr>
            </w:pPr>
            <w:r w:rsidRPr="00A64174">
              <w:rPr>
                <w:sz w:val="24"/>
                <w:szCs w:val="24"/>
              </w:rPr>
              <w:t>Швидке сортування.</w:t>
            </w:r>
          </w:p>
          <w:p w14:paraId="315D9967" w14:textId="77777777" w:rsidR="001B57DE" w:rsidRPr="00A64174" w:rsidRDefault="001B57DE" w:rsidP="001B57DE">
            <w:pPr>
              <w:pStyle w:val="a0"/>
              <w:spacing w:line="240" w:lineRule="auto"/>
              <w:ind w:left="1494"/>
              <w:rPr>
                <w:sz w:val="24"/>
                <w:szCs w:val="24"/>
              </w:rPr>
            </w:pPr>
          </w:p>
          <w:p w14:paraId="6ED2E18D" w14:textId="77777777" w:rsidR="001B57DE" w:rsidRPr="00A64174" w:rsidRDefault="001B57DE" w:rsidP="001B57DE">
            <w:pPr>
              <w:tabs>
                <w:tab w:val="left" w:pos="851"/>
              </w:tabs>
              <w:ind w:firstLine="567"/>
              <w:jc w:val="both"/>
              <w:rPr>
                <w:sz w:val="24"/>
                <w:szCs w:val="24"/>
              </w:rPr>
            </w:pPr>
            <w:r w:rsidRPr="00A64174">
              <w:rPr>
                <w:i/>
                <w:sz w:val="24"/>
                <w:szCs w:val="24"/>
                <w:u w:val="single"/>
              </w:rPr>
              <w:t>Дидактичні засоби</w:t>
            </w:r>
            <w:r w:rsidRPr="00A64174">
              <w:rPr>
                <w:sz w:val="24"/>
                <w:szCs w:val="24"/>
              </w:rPr>
              <w:t>. Слайди за темою лекції. Навчально-методичні матеріали за темою лекції.</w:t>
            </w:r>
          </w:p>
          <w:p w14:paraId="2B23D5F6" w14:textId="77777777" w:rsidR="001B57DE" w:rsidRPr="00A64174" w:rsidRDefault="001B57DE" w:rsidP="001B57DE">
            <w:pPr>
              <w:tabs>
                <w:tab w:val="left" w:pos="851"/>
              </w:tabs>
              <w:ind w:firstLine="567"/>
              <w:jc w:val="both"/>
              <w:rPr>
                <w:sz w:val="24"/>
                <w:szCs w:val="24"/>
              </w:rPr>
            </w:pPr>
            <w:r w:rsidRPr="00A64174">
              <w:rPr>
                <w:i/>
                <w:sz w:val="24"/>
                <w:szCs w:val="24"/>
                <w:u w:val="single"/>
              </w:rPr>
              <w:t>Основна література</w:t>
            </w:r>
            <w:r w:rsidRPr="00A64174">
              <w:rPr>
                <w:sz w:val="24"/>
                <w:szCs w:val="24"/>
              </w:rPr>
              <w:t xml:space="preserve">. </w:t>
            </w:r>
            <w:r w:rsidRPr="00A64174">
              <w:rPr>
                <w:sz w:val="24"/>
                <w:szCs w:val="24"/>
                <w:lang w:val="ru-RU"/>
              </w:rPr>
              <w:t>[</w:t>
            </w:r>
            <w:r w:rsidRPr="00A64174">
              <w:rPr>
                <w:sz w:val="24"/>
                <w:szCs w:val="24"/>
              </w:rPr>
              <w:t xml:space="preserve">1, л. 4].  </w:t>
            </w:r>
          </w:p>
          <w:p w14:paraId="18D3FC09" w14:textId="77777777" w:rsidR="001B57DE" w:rsidRPr="00A64174" w:rsidRDefault="001B57DE" w:rsidP="001B57DE">
            <w:pPr>
              <w:pStyle w:val="af3"/>
              <w:spacing w:after="0"/>
              <w:ind w:firstLine="567"/>
              <w:jc w:val="both"/>
              <w:rPr>
                <w:i/>
                <w:lang w:val="uk-UA"/>
              </w:rPr>
            </w:pPr>
            <w:r w:rsidRPr="00A64174">
              <w:rPr>
                <w:i/>
                <w:u w:val="single"/>
                <w:lang w:val="uk-UA"/>
              </w:rPr>
              <w:t>Завдання на СРС:</w:t>
            </w:r>
            <w:r w:rsidRPr="00A64174">
              <w:rPr>
                <w:lang w:val="uk-UA"/>
              </w:rPr>
              <w:t xml:space="preserve"> </w:t>
            </w:r>
            <w:proofErr w:type="spellStart"/>
            <w:r w:rsidRPr="00A64174">
              <w:rPr>
                <w:color w:val="000000"/>
              </w:rPr>
              <w:t>повторити</w:t>
            </w:r>
            <w:proofErr w:type="spellEnd"/>
            <w:r w:rsidRPr="00A64174">
              <w:rPr>
                <w:color w:val="000000"/>
              </w:rPr>
              <w:t xml:space="preserve"> </w:t>
            </w:r>
            <w:proofErr w:type="spellStart"/>
            <w:r w:rsidRPr="00A64174">
              <w:rPr>
                <w:color w:val="000000"/>
              </w:rPr>
              <w:t>матеріал</w:t>
            </w:r>
            <w:proofErr w:type="spellEnd"/>
            <w:r w:rsidRPr="00A64174">
              <w:rPr>
                <w:color w:val="000000"/>
              </w:rPr>
              <w:t xml:space="preserve"> </w:t>
            </w:r>
            <w:proofErr w:type="spellStart"/>
            <w:r w:rsidRPr="00A64174">
              <w:rPr>
                <w:color w:val="000000"/>
              </w:rPr>
              <w:t>лекцій</w:t>
            </w:r>
            <w:proofErr w:type="spellEnd"/>
            <w:r w:rsidRPr="00A64174">
              <w:rPr>
                <w:color w:val="000000"/>
              </w:rPr>
              <w:t xml:space="preserve">, </w:t>
            </w:r>
            <w:proofErr w:type="spellStart"/>
            <w:r w:rsidRPr="00A64174">
              <w:rPr>
                <w:color w:val="000000"/>
              </w:rPr>
              <w:t>отсортувати</w:t>
            </w:r>
            <w:proofErr w:type="spellEnd"/>
            <w:r w:rsidRPr="00A64174">
              <w:rPr>
                <w:color w:val="000000"/>
              </w:rPr>
              <w:t xml:space="preserve"> </w:t>
            </w:r>
            <w:r w:rsidRPr="00A64174">
              <w:rPr>
                <w:color w:val="000000"/>
                <w:lang w:val="uk-UA"/>
              </w:rPr>
              <w:t>вручну заданий масив даний з використанням розглянутих алгоритмів.</w:t>
            </w:r>
          </w:p>
        </w:tc>
      </w:tr>
      <w:tr w:rsidR="001B57DE" w:rsidRPr="00A64174" w14:paraId="338FF0B8" w14:textId="77777777" w:rsidTr="001B57DE">
        <w:trPr>
          <w:trHeight w:val="20"/>
        </w:trPr>
        <w:tc>
          <w:tcPr>
            <w:tcW w:w="675" w:type="dxa"/>
            <w:vAlign w:val="center"/>
          </w:tcPr>
          <w:p w14:paraId="0B5A289A" w14:textId="77777777" w:rsidR="001B57DE" w:rsidRPr="00A64174" w:rsidRDefault="001B57DE" w:rsidP="001B57DE">
            <w:pPr>
              <w:tabs>
                <w:tab w:val="left" w:pos="284"/>
                <w:tab w:val="left" w:pos="567"/>
              </w:tabs>
              <w:jc w:val="center"/>
              <w:rPr>
                <w:sz w:val="24"/>
                <w:szCs w:val="24"/>
              </w:rPr>
            </w:pPr>
            <w:r w:rsidRPr="00A64174">
              <w:rPr>
                <w:sz w:val="24"/>
                <w:szCs w:val="24"/>
              </w:rPr>
              <w:t>5</w:t>
            </w:r>
          </w:p>
        </w:tc>
        <w:tc>
          <w:tcPr>
            <w:tcW w:w="9008" w:type="dxa"/>
          </w:tcPr>
          <w:p w14:paraId="1CD45066" w14:textId="77777777" w:rsidR="001B57DE" w:rsidRPr="00A64174" w:rsidRDefault="001B57DE" w:rsidP="001B57DE">
            <w:pPr>
              <w:ind w:firstLine="567"/>
              <w:jc w:val="both"/>
              <w:rPr>
                <w:b/>
                <w:sz w:val="24"/>
                <w:szCs w:val="24"/>
              </w:rPr>
            </w:pPr>
            <w:r w:rsidRPr="00A64174">
              <w:rPr>
                <w:b/>
                <w:sz w:val="24"/>
                <w:szCs w:val="24"/>
              </w:rPr>
              <w:t>Вказівники та посилання</w:t>
            </w:r>
          </w:p>
          <w:p w14:paraId="181D123A" w14:textId="77777777" w:rsidR="001B57DE" w:rsidRPr="00A64174" w:rsidRDefault="001B57DE" w:rsidP="001B57DE">
            <w:pPr>
              <w:pStyle w:val="21"/>
              <w:ind w:left="0" w:firstLine="567"/>
              <w:jc w:val="both"/>
              <w:rPr>
                <w:lang w:val="uk-UA"/>
              </w:rPr>
            </w:pPr>
            <w:r w:rsidRPr="00A64174">
              <w:rPr>
                <w:i/>
                <w:u w:val="single"/>
                <w:lang w:val="uk-UA"/>
              </w:rPr>
              <w:t>Основні питання</w:t>
            </w:r>
            <w:r w:rsidRPr="00A64174">
              <w:rPr>
                <w:i/>
                <w:lang w:val="uk-UA"/>
              </w:rPr>
              <w:t>:</w:t>
            </w:r>
            <w:r w:rsidRPr="00A64174">
              <w:rPr>
                <w:lang w:val="uk-UA"/>
              </w:rPr>
              <w:t xml:space="preserve"> </w:t>
            </w:r>
          </w:p>
          <w:p w14:paraId="2E510540" w14:textId="77777777" w:rsidR="001B57DE" w:rsidRPr="00A64174" w:rsidRDefault="001B57DE" w:rsidP="00995061">
            <w:pPr>
              <w:pStyle w:val="a0"/>
              <w:numPr>
                <w:ilvl w:val="0"/>
                <w:numId w:val="13"/>
              </w:numPr>
              <w:spacing w:line="288" w:lineRule="auto"/>
              <w:jc w:val="both"/>
              <w:rPr>
                <w:sz w:val="24"/>
                <w:szCs w:val="24"/>
              </w:rPr>
            </w:pPr>
            <w:r w:rsidRPr="00A64174">
              <w:rPr>
                <w:sz w:val="24"/>
                <w:szCs w:val="24"/>
              </w:rPr>
              <w:t>Рекурсія.</w:t>
            </w:r>
          </w:p>
          <w:p w14:paraId="75433B58" w14:textId="77777777" w:rsidR="001B57DE" w:rsidRPr="00A64174" w:rsidRDefault="001B57DE" w:rsidP="00995061">
            <w:pPr>
              <w:pStyle w:val="a0"/>
              <w:numPr>
                <w:ilvl w:val="0"/>
                <w:numId w:val="13"/>
              </w:numPr>
              <w:spacing w:line="288" w:lineRule="auto"/>
              <w:jc w:val="both"/>
              <w:rPr>
                <w:sz w:val="24"/>
                <w:szCs w:val="24"/>
              </w:rPr>
            </w:pPr>
            <w:r w:rsidRPr="00A64174">
              <w:rPr>
                <w:sz w:val="24"/>
                <w:szCs w:val="24"/>
              </w:rPr>
              <w:t>Порівняння рекурсії та ітерації.</w:t>
            </w:r>
          </w:p>
          <w:p w14:paraId="2F4889AB" w14:textId="77777777" w:rsidR="001B57DE" w:rsidRPr="00A64174" w:rsidRDefault="001B57DE" w:rsidP="00995061">
            <w:pPr>
              <w:pStyle w:val="a0"/>
              <w:numPr>
                <w:ilvl w:val="0"/>
                <w:numId w:val="13"/>
              </w:numPr>
              <w:spacing w:line="288" w:lineRule="auto"/>
              <w:jc w:val="both"/>
              <w:rPr>
                <w:sz w:val="24"/>
                <w:szCs w:val="24"/>
              </w:rPr>
            </w:pPr>
            <w:r w:rsidRPr="00A64174">
              <w:rPr>
                <w:sz w:val="24"/>
                <w:szCs w:val="24"/>
              </w:rPr>
              <w:t>Вказівники.</w:t>
            </w:r>
          </w:p>
          <w:p w14:paraId="0CD631C7" w14:textId="77777777" w:rsidR="001B57DE" w:rsidRPr="00A64174" w:rsidRDefault="001B57DE" w:rsidP="00995061">
            <w:pPr>
              <w:pStyle w:val="a0"/>
              <w:numPr>
                <w:ilvl w:val="0"/>
                <w:numId w:val="13"/>
              </w:numPr>
              <w:spacing w:line="288" w:lineRule="auto"/>
              <w:jc w:val="both"/>
              <w:rPr>
                <w:sz w:val="24"/>
                <w:szCs w:val="24"/>
              </w:rPr>
            </w:pPr>
            <w:r w:rsidRPr="00A64174">
              <w:rPr>
                <w:sz w:val="24"/>
                <w:szCs w:val="24"/>
              </w:rPr>
              <w:t>Вказівники і  масиви.</w:t>
            </w:r>
          </w:p>
          <w:p w14:paraId="10404BCE" w14:textId="77777777" w:rsidR="001B57DE" w:rsidRPr="00A64174" w:rsidRDefault="001B57DE" w:rsidP="00995061">
            <w:pPr>
              <w:pStyle w:val="a0"/>
              <w:numPr>
                <w:ilvl w:val="0"/>
                <w:numId w:val="13"/>
              </w:numPr>
              <w:spacing w:line="288" w:lineRule="auto"/>
              <w:jc w:val="both"/>
              <w:rPr>
                <w:sz w:val="24"/>
                <w:szCs w:val="24"/>
              </w:rPr>
            </w:pPr>
            <w:r w:rsidRPr="00A64174">
              <w:rPr>
                <w:sz w:val="24"/>
                <w:szCs w:val="24"/>
              </w:rPr>
              <w:t>Вказівники -  аргументи функцій.</w:t>
            </w:r>
          </w:p>
          <w:p w14:paraId="0DA8CD45" w14:textId="77777777" w:rsidR="001B57DE" w:rsidRPr="00A64174" w:rsidRDefault="001B57DE" w:rsidP="00995061">
            <w:pPr>
              <w:pStyle w:val="a0"/>
              <w:numPr>
                <w:ilvl w:val="0"/>
                <w:numId w:val="13"/>
              </w:numPr>
              <w:spacing w:line="288" w:lineRule="auto"/>
              <w:jc w:val="both"/>
              <w:rPr>
                <w:sz w:val="24"/>
                <w:szCs w:val="24"/>
              </w:rPr>
            </w:pPr>
            <w:r w:rsidRPr="00A64174">
              <w:rPr>
                <w:sz w:val="24"/>
                <w:szCs w:val="24"/>
              </w:rPr>
              <w:t>Посилання.</w:t>
            </w:r>
          </w:p>
          <w:p w14:paraId="1FD782B8" w14:textId="77777777" w:rsidR="001B57DE" w:rsidRPr="00A64174" w:rsidRDefault="001B57DE" w:rsidP="00995061">
            <w:pPr>
              <w:pStyle w:val="a0"/>
              <w:numPr>
                <w:ilvl w:val="0"/>
                <w:numId w:val="13"/>
              </w:numPr>
              <w:spacing w:line="288" w:lineRule="auto"/>
              <w:jc w:val="both"/>
              <w:rPr>
                <w:sz w:val="24"/>
                <w:szCs w:val="24"/>
              </w:rPr>
            </w:pPr>
            <w:r w:rsidRPr="00A64174">
              <w:rPr>
                <w:sz w:val="24"/>
                <w:szCs w:val="24"/>
              </w:rPr>
              <w:t>Визначення параметрів функції через посилання.</w:t>
            </w:r>
          </w:p>
          <w:p w14:paraId="29BE9E98" w14:textId="77777777" w:rsidR="001B57DE" w:rsidRPr="00A64174" w:rsidRDefault="001B57DE" w:rsidP="00995061">
            <w:pPr>
              <w:pStyle w:val="a0"/>
              <w:numPr>
                <w:ilvl w:val="0"/>
                <w:numId w:val="13"/>
              </w:numPr>
              <w:spacing w:line="288" w:lineRule="auto"/>
              <w:jc w:val="both"/>
              <w:rPr>
                <w:sz w:val="24"/>
                <w:szCs w:val="24"/>
              </w:rPr>
            </w:pPr>
            <w:r w:rsidRPr="00A64174">
              <w:rPr>
                <w:sz w:val="24"/>
                <w:szCs w:val="24"/>
              </w:rPr>
              <w:t xml:space="preserve">Оператори вільної пам’яті </w:t>
            </w:r>
            <w:proofErr w:type="spellStart"/>
            <w:r w:rsidRPr="00A64174">
              <w:rPr>
                <w:sz w:val="24"/>
                <w:szCs w:val="24"/>
              </w:rPr>
              <w:t>new</w:t>
            </w:r>
            <w:proofErr w:type="spellEnd"/>
            <w:r w:rsidRPr="00A64174">
              <w:rPr>
                <w:sz w:val="24"/>
                <w:szCs w:val="24"/>
              </w:rPr>
              <w:t xml:space="preserve"> і </w:t>
            </w:r>
            <w:proofErr w:type="spellStart"/>
            <w:r w:rsidRPr="00A64174">
              <w:rPr>
                <w:sz w:val="24"/>
                <w:szCs w:val="24"/>
              </w:rPr>
              <w:t>delete</w:t>
            </w:r>
            <w:proofErr w:type="spellEnd"/>
          </w:p>
          <w:p w14:paraId="10D6E737" w14:textId="77777777" w:rsidR="001B57DE" w:rsidRPr="00A64174" w:rsidRDefault="001B57DE" w:rsidP="001B57DE">
            <w:pPr>
              <w:pStyle w:val="22"/>
              <w:tabs>
                <w:tab w:val="left" w:pos="851"/>
              </w:tabs>
              <w:spacing w:after="0" w:line="240" w:lineRule="auto"/>
              <w:ind w:firstLine="567"/>
              <w:jc w:val="both"/>
            </w:pPr>
            <w:r w:rsidRPr="00A64174">
              <w:rPr>
                <w:i/>
                <w:u w:val="single"/>
              </w:rPr>
              <w:t>Дидактичні засоби</w:t>
            </w:r>
            <w:r w:rsidRPr="00A64174">
              <w:rPr>
                <w:i/>
              </w:rPr>
              <w:t>:</w:t>
            </w:r>
            <w:r w:rsidRPr="00A64174">
              <w:t>. Слайди за темою лекції. Навчально-методичні матеріали за темою лекції.</w:t>
            </w:r>
          </w:p>
          <w:p w14:paraId="1F70F316" w14:textId="77777777" w:rsidR="001B57DE" w:rsidRPr="00A64174" w:rsidRDefault="001B57DE" w:rsidP="001B57DE">
            <w:pPr>
              <w:tabs>
                <w:tab w:val="left" w:pos="851"/>
              </w:tabs>
              <w:ind w:firstLine="567"/>
              <w:jc w:val="both"/>
              <w:rPr>
                <w:sz w:val="24"/>
                <w:szCs w:val="24"/>
              </w:rPr>
            </w:pPr>
            <w:r w:rsidRPr="00A64174">
              <w:rPr>
                <w:i/>
                <w:sz w:val="24"/>
                <w:szCs w:val="24"/>
                <w:u w:val="single"/>
              </w:rPr>
              <w:t>Основна література</w:t>
            </w:r>
            <w:r w:rsidRPr="00A64174">
              <w:rPr>
                <w:i/>
                <w:sz w:val="24"/>
                <w:szCs w:val="24"/>
              </w:rPr>
              <w:t>:</w:t>
            </w:r>
            <w:r w:rsidRPr="00A64174">
              <w:rPr>
                <w:sz w:val="24"/>
                <w:szCs w:val="24"/>
              </w:rPr>
              <w:t xml:space="preserve"> [1, л. 5].  </w:t>
            </w:r>
          </w:p>
          <w:p w14:paraId="4B2A5F1E" w14:textId="77777777" w:rsidR="001B57DE" w:rsidRPr="00A64174" w:rsidRDefault="001B57DE" w:rsidP="001B57DE">
            <w:pPr>
              <w:pStyle w:val="af3"/>
              <w:spacing w:after="0"/>
              <w:ind w:firstLine="567"/>
              <w:jc w:val="both"/>
              <w:rPr>
                <w:lang w:val="uk-UA"/>
              </w:rPr>
            </w:pPr>
            <w:r w:rsidRPr="00A64174">
              <w:rPr>
                <w:i/>
                <w:u w:val="single"/>
                <w:lang w:val="uk-UA"/>
              </w:rPr>
              <w:t>Завдання на СРС:</w:t>
            </w:r>
            <w:r w:rsidRPr="00A64174">
              <w:rPr>
                <w:lang w:val="uk-UA"/>
              </w:rPr>
              <w:t xml:space="preserve"> </w:t>
            </w:r>
            <w:r w:rsidRPr="00A64174">
              <w:rPr>
                <w:color w:val="000000"/>
                <w:lang w:val="uk-UA"/>
              </w:rPr>
              <w:t>повторити матеріал лекцій, переписати задану рекурсивну функцію за допомогою циклу.</w:t>
            </w:r>
          </w:p>
        </w:tc>
      </w:tr>
      <w:tr w:rsidR="001B57DE" w:rsidRPr="00A64174" w14:paraId="4C99BD80" w14:textId="77777777" w:rsidTr="001B57DE">
        <w:trPr>
          <w:trHeight w:val="20"/>
        </w:trPr>
        <w:tc>
          <w:tcPr>
            <w:tcW w:w="675" w:type="dxa"/>
            <w:vAlign w:val="center"/>
          </w:tcPr>
          <w:p w14:paraId="34128F1F" w14:textId="77777777" w:rsidR="001B57DE" w:rsidRPr="00A64174" w:rsidRDefault="001B57DE" w:rsidP="001B57DE">
            <w:pPr>
              <w:tabs>
                <w:tab w:val="left" w:pos="284"/>
                <w:tab w:val="left" w:pos="567"/>
              </w:tabs>
              <w:jc w:val="center"/>
              <w:rPr>
                <w:sz w:val="24"/>
                <w:szCs w:val="24"/>
              </w:rPr>
            </w:pPr>
            <w:r w:rsidRPr="00A64174">
              <w:rPr>
                <w:sz w:val="24"/>
                <w:szCs w:val="24"/>
              </w:rPr>
              <w:t>6</w:t>
            </w:r>
          </w:p>
        </w:tc>
        <w:tc>
          <w:tcPr>
            <w:tcW w:w="9008" w:type="dxa"/>
          </w:tcPr>
          <w:p w14:paraId="47096EA7" w14:textId="77777777" w:rsidR="001B57DE" w:rsidRPr="00A64174" w:rsidRDefault="001B57DE" w:rsidP="001B57DE">
            <w:pPr>
              <w:ind w:firstLine="567"/>
              <w:jc w:val="both"/>
              <w:rPr>
                <w:b/>
                <w:sz w:val="24"/>
                <w:szCs w:val="24"/>
              </w:rPr>
            </w:pPr>
            <w:r w:rsidRPr="00A64174">
              <w:rPr>
                <w:b/>
                <w:color w:val="000000"/>
                <w:sz w:val="24"/>
                <w:szCs w:val="24"/>
                <w:lang w:val="ru-RU"/>
              </w:rPr>
              <w:t xml:space="preserve">Робота </w:t>
            </w:r>
            <w:proofErr w:type="spellStart"/>
            <w:r w:rsidRPr="00A64174">
              <w:rPr>
                <w:b/>
                <w:color w:val="000000"/>
                <w:sz w:val="24"/>
                <w:szCs w:val="24"/>
                <w:lang w:val="ru-RU"/>
              </w:rPr>
              <w:t>зі</w:t>
            </w:r>
            <w:proofErr w:type="spellEnd"/>
            <w:r w:rsidRPr="00A64174">
              <w:rPr>
                <w:b/>
                <w:color w:val="000000"/>
                <w:sz w:val="24"/>
                <w:szCs w:val="24"/>
                <w:lang w:val="ru-RU"/>
              </w:rPr>
              <w:t xml:space="preserve"> строками, </w:t>
            </w:r>
            <w:proofErr w:type="spellStart"/>
            <w:r w:rsidRPr="00A64174">
              <w:rPr>
                <w:b/>
                <w:color w:val="000000"/>
                <w:sz w:val="24"/>
                <w:szCs w:val="24"/>
                <w:lang w:val="ru-RU"/>
              </w:rPr>
              <w:t>багатомірні</w:t>
            </w:r>
            <w:proofErr w:type="spellEnd"/>
            <w:r w:rsidRPr="00A64174">
              <w:rPr>
                <w:b/>
                <w:color w:val="000000"/>
                <w:sz w:val="24"/>
                <w:szCs w:val="24"/>
                <w:lang w:val="ru-RU"/>
              </w:rPr>
              <w:t xml:space="preserve"> </w:t>
            </w:r>
            <w:proofErr w:type="spellStart"/>
            <w:r w:rsidRPr="00A64174">
              <w:rPr>
                <w:b/>
                <w:color w:val="000000"/>
                <w:sz w:val="24"/>
                <w:szCs w:val="24"/>
                <w:lang w:val="ru-RU"/>
              </w:rPr>
              <w:t>масиви</w:t>
            </w:r>
            <w:proofErr w:type="spellEnd"/>
            <w:r w:rsidRPr="00A64174">
              <w:rPr>
                <w:b/>
                <w:color w:val="000000"/>
                <w:sz w:val="24"/>
                <w:szCs w:val="24"/>
                <w:lang w:val="ru-RU"/>
              </w:rPr>
              <w:t>.</w:t>
            </w:r>
          </w:p>
          <w:p w14:paraId="4FE6E711" w14:textId="77777777" w:rsidR="001B57DE" w:rsidRPr="00A64174" w:rsidRDefault="001B57DE" w:rsidP="001B57DE">
            <w:pPr>
              <w:pStyle w:val="21"/>
              <w:ind w:left="0" w:firstLine="567"/>
              <w:jc w:val="both"/>
              <w:rPr>
                <w:lang w:val="uk-UA"/>
              </w:rPr>
            </w:pPr>
            <w:r w:rsidRPr="00A64174">
              <w:rPr>
                <w:i/>
                <w:u w:val="single"/>
                <w:lang w:val="uk-UA"/>
              </w:rPr>
              <w:t>Основні питання</w:t>
            </w:r>
            <w:r w:rsidRPr="00A64174">
              <w:rPr>
                <w:i/>
                <w:lang w:val="uk-UA"/>
              </w:rPr>
              <w:t>:</w:t>
            </w:r>
          </w:p>
          <w:p w14:paraId="683B4E51" w14:textId="77777777" w:rsidR="001B57DE" w:rsidRPr="00A64174" w:rsidRDefault="001B57DE" w:rsidP="00995061">
            <w:pPr>
              <w:pStyle w:val="a0"/>
              <w:numPr>
                <w:ilvl w:val="2"/>
                <w:numId w:val="14"/>
              </w:numPr>
              <w:spacing w:line="288" w:lineRule="auto"/>
              <w:jc w:val="both"/>
              <w:rPr>
                <w:color w:val="000000"/>
                <w:sz w:val="24"/>
                <w:szCs w:val="24"/>
                <w:lang w:val="ru-RU"/>
              </w:rPr>
            </w:pPr>
            <w:r w:rsidRPr="00A64174">
              <w:rPr>
                <w:color w:val="000000"/>
                <w:sz w:val="24"/>
                <w:szCs w:val="24"/>
                <w:lang w:val="ru-RU"/>
              </w:rPr>
              <w:t xml:space="preserve">Робота </w:t>
            </w:r>
            <w:proofErr w:type="spellStart"/>
            <w:r w:rsidRPr="00A64174">
              <w:rPr>
                <w:color w:val="000000"/>
                <w:sz w:val="24"/>
                <w:szCs w:val="24"/>
                <w:lang w:val="ru-RU"/>
              </w:rPr>
              <w:t>зі</w:t>
            </w:r>
            <w:proofErr w:type="spellEnd"/>
            <w:r w:rsidRPr="00A64174">
              <w:rPr>
                <w:color w:val="000000"/>
                <w:sz w:val="24"/>
                <w:szCs w:val="24"/>
                <w:lang w:val="ru-RU"/>
              </w:rPr>
              <w:t xml:space="preserve"> строками в С++.</w:t>
            </w:r>
          </w:p>
          <w:p w14:paraId="46385CC8" w14:textId="77777777" w:rsidR="001B57DE" w:rsidRPr="00A64174" w:rsidRDefault="001B57DE" w:rsidP="00995061">
            <w:pPr>
              <w:pStyle w:val="a0"/>
              <w:numPr>
                <w:ilvl w:val="2"/>
                <w:numId w:val="14"/>
              </w:numPr>
              <w:spacing w:line="288" w:lineRule="auto"/>
              <w:jc w:val="both"/>
              <w:rPr>
                <w:color w:val="000000"/>
                <w:sz w:val="24"/>
                <w:szCs w:val="24"/>
                <w:lang w:val="ru-RU"/>
              </w:rPr>
            </w:pPr>
            <w:proofErr w:type="spellStart"/>
            <w:r w:rsidRPr="00A64174">
              <w:rPr>
                <w:color w:val="000000"/>
                <w:sz w:val="24"/>
                <w:szCs w:val="24"/>
                <w:lang w:val="ru-RU"/>
              </w:rPr>
              <w:t>Багатомірні</w:t>
            </w:r>
            <w:proofErr w:type="spellEnd"/>
            <w:r w:rsidRPr="00A64174">
              <w:rPr>
                <w:color w:val="000000"/>
                <w:sz w:val="24"/>
                <w:szCs w:val="24"/>
                <w:lang w:val="ru-RU"/>
              </w:rPr>
              <w:t xml:space="preserve"> </w:t>
            </w:r>
            <w:proofErr w:type="spellStart"/>
            <w:r w:rsidRPr="00A64174">
              <w:rPr>
                <w:color w:val="000000"/>
                <w:sz w:val="24"/>
                <w:szCs w:val="24"/>
                <w:lang w:val="ru-RU"/>
              </w:rPr>
              <w:t>динамічні</w:t>
            </w:r>
            <w:proofErr w:type="spellEnd"/>
            <w:r w:rsidRPr="00A64174">
              <w:rPr>
                <w:color w:val="000000"/>
                <w:sz w:val="24"/>
                <w:szCs w:val="24"/>
                <w:lang w:val="ru-RU"/>
              </w:rPr>
              <w:t xml:space="preserve"> </w:t>
            </w:r>
            <w:proofErr w:type="spellStart"/>
            <w:r w:rsidRPr="00A64174">
              <w:rPr>
                <w:color w:val="000000"/>
                <w:sz w:val="24"/>
                <w:szCs w:val="24"/>
                <w:lang w:val="ru-RU"/>
              </w:rPr>
              <w:t>масиви</w:t>
            </w:r>
            <w:proofErr w:type="spellEnd"/>
            <w:r w:rsidRPr="00A64174">
              <w:rPr>
                <w:color w:val="000000"/>
                <w:sz w:val="24"/>
                <w:szCs w:val="24"/>
                <w:lang w:val="ru-RU"/>
              </w:rPr>
              <w:t>.</w:t>
            </w:r>
          </w:p>
          <w:p w14:paraId="7B4C38F3" w14:textId="77777777" w:rsidR="001B57DE" w:rsidRPr="00A64174" w:rsidRDefault="001B57DE" w:rsidP="00995061">
            <w:pPr>
              <w:pStyle w:val="a0"/>
              <w:numPr>
                <w:ilvl w:val="2"/>
                <w:numId w:val="14"/>
              </w:numPr>
              <w:spacing w:line="288" w:lineRule="auto"/>
              <w:jc w:val="both"/>
              <w:rPr>
                <w:color w:val="000000"/>
                <w:sz w:val="24"/>
                <w:szCs w:val="24"/>
                <w:lang w:val="ru-RU"/>
              </w:rPr>
            </w:pPr>
            <w:proofErr w:type="spellStart"/>
            <w:r w:rsidRPr="00A64174">
              <w:rPr>
                <w:color w:val="000000"/>
                <w:sz w:val="24"/>
                <w:szCs w:val="24"/>
                <w:lang w:val="ru-RU"/>
              </w:rPr>
              <w:t>Алгоритми</w:t>
            </w:r>
            <w:proofErr w:type="spellEnd"/>
            <w:r w:rsidRPr="00A64174">
              <w:rPr>
                <w:color w:val="000000"/>
                <w:sz w:val="24"/>
                <w:szCs w:val="24"/>
                <w:lang w:val="ru-RU"/>
              </w:rPr>
              <w:t xml:space="preserve"> </w:t>
            </w:r>
            <w:proofErr w:type="spellStart"/>
            <w:r w:rsidRPr="00A64174">
              <w:rPr>
                <w:color w:val="000000"/>
                <w:sz w:val="24"/>
                <w:szCs w:val="24"/>
                <w:lang w:val="ru-RU"/>
              </w:rPr>
              <w:t>виділення</w:t>
            </w:r>
            <w:proofErr w:type="spellEnd"/>
            <w:r w:rsidRPr="00A64174">
              <w:rPr>
                <w:color w:val="000000"/>
                <w:sz w:val="24"/>
                <w:szCs w:val="24"/>
                <w:lang w:val="ru-RU"/>
              </w:rPr>
              <w:t xml:space="preserve"> та </w:t>
            </w:r>
            <w:proofErr w:type="spellStart"/>
            <w:r w:rsidRPr="00A64174">
              <w:rPr>
                <w:color w:val="000000"/>
                <w:sz w:val="24"/>
                <w:szCs w:val="24"/>
                <w:lang w:val="ru-RU"/>
              </w:rPr>
              <w:t>очищення</w:t>
            </w:r>
            <w:proofErr w:type="spellEnd"/>
            <w:r w:rsidRPr="00A64174">
              <w:rPr>
                <w:color w:val="000000"/>
                <w:sz w:val="24"/>
                <w:szCs w:val="24"/>
                <w:lang w:val="ru-RU"/>
              </w:rPr>
              <w:t xml:space="preserve"> </w:t>
            </w:r>
            <w:proofErr w:type="spellStart"/>
            <w:r w:rsidRPr="00A64174">
              <w:rPr>
                <w:color w:val="000000"/>
                <w:sz w:val="24"/>
                <w:szCs w:val="24"/>
                <w:lang w:val="ru-RU"/>
              </w:rPr>
              <w:t>пам’яті</w:t>
            </w:r>
            <w:proofErr w:type="spellEnd"/>
            <w:r w:rsidRPr="00A64174">
              <w:rPr>
                <w:color w:val="000000"/>
                <w:sz w:val="24"/>
                <w:szCs w:val="24"/>
                <w:lang w:val="ru-RU"/>
              </w:rPr>
              <w:t>.</w:t>
            </w:r>
          </w:p>
          <w:p w14:paraId="3631A961" w14:textId="77777777" w:rsidR="001B57DE" w:rsidRPr="00A64174" w:rsidRDefault="001B57DE" w:rsidP="00995061">
            <w:pPr>
              <w:pStyle w:val="a0"/>
              <w:numPr>
                <w:ilvl w:val="2"/>
                <w:numId w:val="14"/>
              </w:numPr>
              <w:spacing w:line="240" w:lineRule="auto"/>
              <w:jc w:val="both"/>
              <w:rPr>
                <w:color w:val="000000"/>
                <w:sz w:val="24"/>
                <w:szCs w:val="24"/>
                <w:lang w:val="ru-RU"/>
              </w:rPr>
            </w:pPr>
            <w:proofErr w:type="spellStart"/>
            <w:r w:rsidRPr="00A64174">
              <w:rPr>
                <w:color w:val="000000"/>
                <w:sz w:val="24"/>
                <w:szCs w:val="24"/>
                <w:lang w:val="ru-RU"/>
              </w:rPr>
              <w:t>Вказівники</w:t>
            </w:r>
            <w:proofErr w:type="spellEnd"/>
            <w:r w:rsidRPr="00A64174">
              <w:rPr>
                <w:color w:val="000000"/>
                <w:sz w:val="24"/>
                <w:szCs w:val="24"/>
                <w:lang w:val="ru-RU"/>
              </w:rPr>
              <w:t xml:space="preserve"> на </w:t>
            </w:r>
            <w:proofErr w:type="spellStart"/>
            <w:r w:rsidRPr="00A64174">
              <w:rPr>
                <w:color w:val="000000"/>
                <w:sz w:val="24"/>
                <w:szCs w:val="24"/>
                <w:lang w:val="ru-RU"/>
              </w:rPr>
              <w:t>функцію</w:t>
            </w:r>
            <w:proofErr w:type="spellEnd"/>
            <w:r w:rsidRPr="00A64174">
              <w:rPr>
                <w:color w:val="000000"/>
                <w:sz w:val="24"/>
                <w:szCs w:val="24"/>
                <w:lang w:val="ru-RU"/>
              </w:rPr>
              <w:t>.</w:t>
            </w:r>
          </w:p>
          <w:p w14:paraId="2A3BC5AE" w14:textId="77777777" w:rsidR="001B57DE" w:rsidRPr="00A64174" w:rsidRDefault="001B57DE" w:rsidP="001B57DE">
            <w:pPr>
              <w:tabs>
                <w:tab w:val="left" w:pos="851"/>
              </w:tabs>
              <w:ind w:firstLine="567"/>
              <w:jc w:val="both"/>
              <w:rPr>
                <w:i/>
                <w:sz w:val="24"/>
                <w:szCs w:val="24"/>
              </w:rPr>
            </w:pPr>
            <w:r w:rsidRPr="00A64174">
              <w:rPr>
                <w:i/>
                <w:sz w:val="24"/>
                <w:szCs w:val="24"/>
                <w:u w:val="single"/>
              </w:rPr>
              <w:t>Дидактичні засоби</w:t>
            </w:r>
            <w:r w:rsidRPr="00A64174">
              <w:rPr>
                <w:i/>
                <w:sz w:val="24"/>
                <w:szCs w:val="24"/>
              </w:rPr>
              <w:t>:</w:t>
            </w:r>
            <w:r w:rsidRPr="00A64174">
              <w:rPr>
                <w:sz w:val="24"/>
                <w:szCs w:val="24"/>
              </w:rPr>
              <w:t xml:space="preserve"> Слайди за темою лекції. Навчально-методичні матеріали за темою лекції.</w:t>
            </w:r>
          </w:p>
          <w:p w14:paraId="521B7D13" w14:textId="77777777" w:rsidR="001B57DE" w:rsidRPr="00A64174" w:rsidRDefault="001B57DE" w:rsidP="001B57DE">
            <w:pPr>
              <w:tabs>
                <w:tab w:val="left" w:pos="851"/>
              </w:tabs>
              <w:ind w:firstLine="567"/>
              <w:jc w:val="both"/>
              <w:rPr>
                <w:i/>
                <w:sz w:val="24"/>
                <w:szCs w:val="24"/>
              </w:rPr>
            </w:pPr>
            <w:r w:rsidRPr="00A64174">
              <w:rPr>
                <w:i/>
                <w:sz w:val="24"/>
                <w:szCs w:val="24"/>
                <w:u w:val="single"/>
              </w:rPr>
              <w:t>Основна література</w:t>
            </w:r>
            <w:r w:rsidRPr="00A64174">
              <w:rPr>
                <w:i/>
                <w:sz w:val="24"/>
                <w:szCs w:val="24"/>
              </w:rPr>
              <w:t>:</w:t>
            </w:r>
            <w:r w:rsidRPr="00A64174">
              <w:rPr>
                <w:sz w:val="24"/>
                <w:szCs w:val="24"/>
              </w:rPr>
              <w:t xml:space="preserve"> [1, л. 6].  </w:t>
            </w:r>
          </w:p>
          <w:p w14:paraId="039A2C14" w14:textId="77777777" w:rsidR="001B57DE" w:rsidRPr="00A64174" w:rsidRDefault="001B57DE" w:rsidP="001B57DE">
            <w:pPr>
              <w:pStyle w:val="af3"/>
              <w:spacing w:after="0"/>
              <w:ind w:firstLine="567"/>
              <w:jc w:val="both"/>
              <w:rPr>
                <w:i/>
                <w:lang w:val="uk-UA"/>
              </w:rPr>
            </w:pPr>
            <w:r w:rsidRPr="00A64174">
              <w:rPr>
                <w:i/>
                <w:u w:val="single"/>
                <w:lang w:val="uk-UA"/>
              </w:rPr>
              <w:t>Завдання на СРС:</w:t>
            </w:r>
            <w:r w:rsidRPr="00A64174">
              <w:rPr>
                <w:lang w:val="uk-UA"/>
              </w:rPr>
              <w:t xml:space="preserve"> </w:t>
            </w:r>
            <w:proofErr w:type="spellStart"/>
            <w:r w:rsidRPr="00A64174">
              <w:rPr>
                <w:color w:val="000000"/>
              </w:rPr>
              <w:t>повторити</w:t>
            </w:r>
            <w:proofErr w:type="spellEnd"/>
            <w:r w:rsidRPr="00A64174">
              <w:rPr>
                <w:color w:val="000000"/>
              </w:rPr>
              <w:t xml:space="preserve"> </w:t>
            </w:r>
            <w:proofErr w:type="spellStart"/>
            <w:r w:rsidRPr="00A64174">
              <w:rPr>
                <w:color w:val="000000"/>
              </w:rPr>
              <w:t>матеріал</w:t>
            </w:r>
            <w:proofErr w:type="spellEnd"/>
            <w:r w:rsidRPr="00A64174">
              <w:rPr>
                <w:color w:val="000000"/>
              </w:rPr>
              <w:t xml:space="preserve"> </w:t>
            </w:r>
            <w:proofErr w:type="spellStart"/>
            <w:r w:rsidRPr="00A64174">
              <w:rPr>
                <w:color w:val="000000"/>
              </w:rPr>
              <w:t>лекцій</w:t>
            </w:r>
            <w:proofErr w:type="spellEnd"/>
            <w:r w:rsidRPr="00A64174">
              <w:rPr>
                <w:color w:val="000000"/>
                <w:lang w:val="uk-UA"/>
              </w:rPr>
              <w:t>, навести приклади використання вказівників на функцію.</w:t>
            </w:r>
          </w:p>
        </w:tc>
      </w:tr>
      <w:tr w:rsidR="001B57DE" w:rsidRPr="00A64174" w14:paraId="0CA67285" w14:textId="77777777" w:rsidTr="001B57DE">
        <w:trPr>
          <w:trHeight w:val="20"/>
        </w:trPr>
        <w:tc>
          <w:tcPr>
            <w:tcW w:w="675" w:type="dxa"/>
            <w:vAlign w:val="center"/>
          </w:tcPr>
          <w:p w14:paraId="4107C738" w14:textId="77777777" w:rsidR="001B57DE" w:rsidRPr="00A64174" w:rsidRDefault="001B57DE" w:rsidP="001B57DE">
            <w:pPr>
              <w:tabs>
                <w:tab w:val="left" w:pos="284"/>
                <w:tab w:val="left" w:pos="567"/>
              </w:tabs>
              <w:jc w:val="center"/>
              <w:rPr>
                <w:sz w:val="24"/>
                <w:szCs w:val="24"/>
              </w:rPr>
            </w:pPr>
            <w:r w:rsidRPr="00A64174">
              <w:rPr>
                <w:sz w:val="24"/>
                <w:szCs w:val="24"/>
              </w:rPr>
              <w:t>7</w:t>
            </w:r>
          </w:p>
        </w:tc>
        <w:tc>
          <w:tcPr>
            <w:tcW w:w="9008" w:type="dxa"/>
          </w:tcPr>
          <w:p w14:paraId="62728283" w14:textId="77777777" w:rsidR="001B57DE" w:rsidRPr="00A64174" w:rsidRDefault="001B57DE" w:rsidP="001B57DE">
            <w:pPr>
              <w:ind w:firstLine="567"/>
              <w:jc w:val="both"/>
              <w:rPr>
                <w:b/>
                <w:color w:val="000000"/>
                <w:sz w:val="24"/>
                <w:szCs w:val="24"/>
                <w:lang w:val="ru-RU"/>
              </w:rPr>
            </w:pPr>
            <w:proofErr w:type="spellStart"/>
            <w:r w:rsidRPr="00A64174">
              <w:rPr>
                <w:b/>
                <w:color w:val="000000"/>
                <w:sz w:val="24"/>
                <w:szCs w:val="24"/>
                <w:lang w:val="ru-RU"/>
              </w:rPr>
              <w:t>Вступ</w:t>
            </w:r>
            <w:proofErr w:type="spellEnd"/>
            <w:r w:rsidRPr="00A64174">
              <w:rPr>
                <w:b/>
                <w:color w:val="000000"/>
                <w:sz w:val="24"/>
                <w:szCs w:val="24"/>
                <w:lang w:val="ru-RU"/>
              </w:rPr>
              <w:t xml:space="preserve"> до </w:t>
            </w:r>
            <w:proofErr w:type="spellStart"/>
            <w:r w:rsidRPr="00A64174">
              <w:rPr>
                <w:b/>
                <w:color w:val="000000"/>
                <w:sz w:val="24"/>
                <w:szCs w:val="24"/>
                <w:lang w:val="ru-RU"/>
              </w:rPr>
              <w:t>об’єктно-орієнтованого</w:t>
            </w:r>
            <w:proofErr w:type="spellEnd"/>
            <w:r w:rsidRPr="00A64174">
              <w:rPr>
                <w:b/>
                <w:color w:val="000000"/>
                <w:sz w:val="24"/>
                <w:szCs w:val="24"/>
                <w:lang w:val="ru-RU"/>
              </w:rPr>
              <w:t xml:space="preserve"> </w:t>
            </w:r>
            <w:proofErr w:type="spellStart"/>
            <w:r w:rsidRPr="00A64174">
              <w:rPr>
                <w:b/>
                <w:color w:val="000000"/>
                <w:sz w:val="24"/>
                <w:szCs w:val="24"/>
                <w:lang w:val="ru-RU"/>
              </w:rPr>
              <w:t>програмування</w:t>
            </w:r>
            <w:proofErr w:type="spellEnd"/>
            <w:r w:rsidRPr="00A64174">
              <w:rPr>
                <w:b/>
                <w:color w:val="000000"/>
                <w:sz w:val="24"/>
                <w:szCs w:val="24"/>
                <w:lang w:val="ru-RU"/>
              </w:rPr>
              <w:t>.</w:t>
            </w:r>
          </w:p>
          <w:p w14:paraId="5E05CD41" w14:textId="77777777" w:rsidR="001B57DE" w:rsidRPr="00A64174" w:rsidRDefault="001B57DE" w:rsidP="001B57DE">
            <w:pPr>
              <w:pStyle w:val="21"/>
              <w:ind w:left="0" w:firstLine="567"/>
              <w:jc w:val="both"/>
              <w:rPr>
                <w:lang w:val="uk-UA"/>
              </w:rPr>
            </w:pPr>
            <w:r w:rsidRPr="00A64174">
              <w:rPr>
                <w:i/>
                <w:u w:val="single"/>
                <w:lang w:val="uk-UA"/>
              </w:rPr>
              <w:t>Основні питання</w:t>
            </w:r>
            <w:r w:rsidRPr="00A64174">
              <w:rPr>
                <w:i/>
                <w:lang w:val="uk-UA"/>
              </w:rPr>
              <w:t>:</w:t>
            </w:r>
          </w:p>
          <w:p w14:paraId="1FA02582" w14:textId="77777777" w:rsidR="001B57DE" w:rsidRPr="00A64174" w:rsidRDefault="001B57DE" w:rsidP="00995061">
            <w:pPr>
              <w:pStyle w:val="a0"/>
              <w:numPr>
                <w:ilvl w:val="0"/>
                <w:numId w:val="15"/>
              </w:numPr>
              <w:spacing w:line="288" w:lineRule="auto"/>
              <w:jc w:val="both"/>
              <w:rPr>
                <w:color w:val="000000"/>
                <w:sz w:val="24"/>
                <w:szCs w:val="24"/>
                <w:lang w:val="ru-RU"/>
              </w:rPr>
            </w:pPr>
            <w:proofErr w:type="spellStart"/>
            <w:r w:rsidRPr="00A64174">
              <w:rPr>
                <w:color w:val="000000"/>
                <w:sz w:val="24"/>
                <w:szCs w:val="24"/>
                <w:lang w:val="ru-RU"/>
              </w:rPr>
              <w:t>Структури</w:t>
            </w:r>
            <w:proofErr w:type="spellEnd"/>
            <w:r w:rsidRPr="00A64174">
              <w:rPr>
                <w:color w:val="000000"/>
                <w:sz w:val="24"/>
                <w:szCs w:val="24"/>
                <w:lang w:val="ru-RU"/>
              </w:rPr>
              <w:t>.</w:t>
            </w:r>
          </w:p>
          <w:p w14:paraId="5DCBBF78" w14:textId="77777777" w:rsidR="001B57DE" w:rsidRPr="00A64174" w:rsidRDefault="001B57DE" w:rsidP="00995061">
            <w:pPr>
              <w:pStyle w:val="a0"/>
              <w:numPr>
                <w:ilvl w:val="0"/>
                <w:numId w:val="15"/>
              </w:numPr>
              <w:spacing w:line="288" w:lineRule="auto"/>
              <w:jc w:val="both"/>
              <w:rPr>
                <w:color w:val="000000"/>
                <w:sz w:val="24"/>
                <w:szCs w:val="24"/>
                <w:lang w:val="ru-RU"/>
              </w:rPr>
            </w:pPr>
            <w:proofErr w:type="spellStart"/>
            <w:r w:rsidRPr="00A64174">
              <w:rPr>
                <w:color w:val="000000"/>
                <w:sz w:val="24"/>
                <w:szCs w:val="24"/>
                <w:lang w:val="ru-RU"/>
              </w:rPr>
              <w:t>Вказівники</w:t>
            </w:r>
            <w:proofErr w:type="spellEnd"/>
            <w:r w:rsidRPr="00A64174">
              <w:rPr>
                <w:color w:val="000000"/>
                <w:sz w:val="24"/>
                <w:szCs w:val="24"/>
                <w:lang w:val="ru-RU"/>
              </w:rPr>
              <w:t xml:space="preserve"> на структуру.</w:t>
            </w:r>
          </w:p>
          <w:p w14:paraId="6C7D573A" w14:textId="77777777" w:rsidR="001B57DE" w:rsidRPr="00A64174" w:rsidRDefault="001B57DE" w:rsidP="00995061">
            <w:pPr>
              <w:pStyle w:val="a0"/>
              <w:numPr>
                <w:ilvl w:val="0"/>
                <w:numId w:val="15"/>
              </w:numPr>
              <w:spacing w:line="288" w:lineRule="auto"/>
              <w:jc w:val="both"/>
              <w:rPr>
                <w:color w:val="000000"/>
                <w:sz w:val="24"/>
                <w:szCs w:val="24"/>
                <w:lang w:val="ru-RU"/>
              </w:rPr>
            </w:pPr>
            <w:proofErr w:type="spellStart"/>
            <w:r w:rsidRPr="00A64174">
              <w:rPr>
                <w:color w:val="000000"/>
                <w:sz w:val="24"/>
                <w:szCs w:val="24"/>
                <w:lang w:val="ru-RU"/>
              </w:rPr>
              <w:lastRenderedPageBreak/>
              <w:t>Основи</w:t>
            </w:r>
            <w:proofErr w:type="spellEnd"/>
            <w:r w:rsidRPr="00A64174">
              <w:rPr>
                <w:color w:val="000000"/>
                <w:sz w:val="24"/>
                <w:szCs w:val="24"/>
                <w:lang w:val="ru-RU"/>
              </w:rPr>
              <w:t xml:space="preserve"> </w:t>
            </w:r>
            <w:proofErr w:type="spellStart"/>
            <w:r w:rsidRPr="00A64174">
              <w:rPr>
                <w:color w:val="000000"/>
                <w:sz w:val="24"/>
                <w:szCs w:val="24"/>
                <w:lang w:val="ru-RU"/>
              </w:rPr>
              <w:t>об’єктно-орієнтованого</w:t>
            </w:r>
            <w:proofErr w:type="spellEnd"/>
            <w:r w:rsidRPr="00A64174">
              <w:rPr>
                <w:color w:val="000000"/>
                <w:sz w:val="24"/>
                <w:szCs w:val="24"/>
                <w:lang w:val="ru-RU"/>
              </w:rPr>
              <w:t xml:space="preserve"> </w:t>
            </w:r>
            <w:proofErr w:type="spellStart"/>
            <w:r w:rsidRPr="00A64174">
              <w:rPr>
                <w:color w:val="000000"/>
                <w:sz w:val="24"/>
                <w:szCs w:val="24"/>
                <w:lang w:val="ru-RU"/>
              </w:rPr>
              <w:t>програмування</w:t>
            </w:r>
            <w:proofErr w:type="spellEnd"/>
            <w:r w:rsidRPr="00A64174">
              <w:rPr>
                <w:color w:val="000000"/>
                <w:sz w:val="24"/>
                <w:szCs w:val="24"/>
                <w:lang w:val="ru-RU"/>
              </w:rPr>
              <w:t>.</w:t>
            </w:r>
          </w:p>
          <w:p w14:paraId="1F8836D8" w14:textId="77777777" w:rsidR="001B57DE" w:rsidRPr="00A64174" w:rsidRDefault="001B57DE" w:rsidP="00995061">
            <w:pPr>
              <w:pStyle w:val="a0"/>
              <w:numPr>
                <w:ilvl w:val="0"/>
                <w:numId w:val="15"/>
              </w:numPr>
              <w:spacing w:line="288" w:lineRule="auto"/>
              <w:jc w:val="both"/>
              <w:rPr>
                <w:color w:val="000000"/>
                <w:sz w:val="24"/>
                <w:szCs w:val="24"/>
                <w:lang w:val="ru-RU"/>
              </w:rPr>
            </w:pPr>
            <w:proofErr w:type="spellStart"/>
            <w:r w:rsidRPr="00A64174">
              <w:rPr>
                <w:color w:val="000000"/>
                <w:sz w:val="24"/>
                <w:szCs w:val="24"/>
                <w:lang w:val="ru-RU"/>
              </w:rPr>
              <w:t>Наслідування</w:t>
            </w:r>
            <w:proofErr w:type="spellEnd"/>
            <w:r w:rsidRPr="00A64174">
              <w:rPr>
                <w:color w:val="000000"/>
                <w:sz w:val="24"/>
                <w:szCs w:val="24"/>
                <w:lang w:val="ru-RU"/>
              </w:rPr>
              <w:t>.</w:t>
            </w:r>
          </w:p>
          <w:p w14:paraId="47ACD02A" w14:textId="77777777" w:rsidR="001B57DE" w:rsidRPr="00A64174" w:rsidRDefault="001B57DE" w:rsidP="001B57DE">
            <w:pPr>
              <w:pStyle w:val="af3"/>
              <w:tabs>
                <w:tab w:val="left" w:pos="851"/>
              </w:tabs>
              <w:spacing w:after="0"/>
              <w:ind w:firstLine="567"/>
              <w:rPr>
                <w:lang w:val="uk-UA"/>
              </w:rPr>
            </w:pPr>
            <w:r w:rsidRPr="00A64174">
              <w:rPr>
                <w:i/>
                <w:u w:val="single"/>
                <w:lang w:val="uk-UA"/>
              </w:rPr>
              <w:t>Дидактичні засоби</w:t>
            </w:r>
            <w:r w:rsidRPr="00A64174">
              <w:rPr>
                <w:lang w:val="uk-UA"/>
              </w:rPr>
              <w:t>. Слайди за темою лекції. Навчально-методичні матеріали за темою лекції.</w:t>
            </w:r>
          </w:p>
          <w:p w14:paraId="4BBAB0FA" w14:textId="77777777" w:rsidR="001B57DE" w:rsidRPr="00A64174" w:rsidRDefault="001B57DE" w:rsidP="001B57DE">
            <w:pPr>
              <w:tabs>
                <w:tab w:val="left" w:pos="851"/>
              </w:tabs>
              <w:ind w:firstLine="567"/>
              <w:jc w:val="both"/>
              <w:rPr>
                <w:sz w:val="24"/>
                <w:szCs w:val="24"/>
              </w:rPr>
            </w:pPr>
            <w:r w:rsidRPr="00A64174">
              <w:rPr>
                <w:i/>
                <w:sz w:val="24"/>
                <w:szCs w:val="24"/>
                <w:u w:val="single"/>
              </w:rPr>
              <w:t>Основна література</w:t>
            </w:r>
            <w:r w:rsidRPr="00A64174">
              <w:rPr>
                <w:sz w:val="24"/>
                <w:szCs w:val="24"/>
              </w:rPr>
              <w:t xml:space="preserve">. [1, л. 7].  </w:t>
            </w:r>
          </w:p>
          <w:p w14:paraId="542438DE" w14:textId="77777777" w:rsidR="001B57DE" w:rsidRPr="00A64174" w:rsidRDefault="001B57DE" w:rsidP="001B57DE">
            <w:pPr>
              <w:pStyle w:val="af3"/>
              <w:spacing w:after="0"/>
              <w:ind w:firstLine="567"/>
              <w:jc w:val="both"/>
              <w:rPr>
                <w:i/>
                <w:lang w:val="uk-UA"/>
              </w:rPr>
            </w:pPr>
            <w:r w:rsidRPr="00A64174">
              <w:rPr>
                <w:i/>
                <w:u w:val="single"/>
                <w:lang w:val="uk-UA"/>
              </w:rPr>
              <w:t>Завдання на СРС:</w:t>
            </w:r>
            <w:r w:rsidRPr="00A64174">
              <w:rPr>
                <w:lang w:val="uk-UA"/>
              </w:rPr>
              <w:t xml:space="preserve"> </w:t>
            </w:r>
            <w:proofErr w:type="spellStart"/>
            <w:r w:rsidRPr="00A64174">
              <w:rPr>
                <w:color w:val="000000"/>
              </w:rPr>
              <w:t>повторити</w:t>
            </w:r>
            <w:proofErr w:type="spellEnd"/>
            <w:r w:rsidRPr="00A64174">
              <w:rPr>
                <w:color w:val="000000"/>
              </w:rPr>
              <w:t xml:space="preserve"> </w:t>
            </w:r>
            <w:proofErr w:type="spellStart"/>
            <w:r w:rsidRPr="00A64174">
              <w:rPr>
                <w:color w:val="000000"/>
              </w:rPr>
              <w:t>матеріал</w:t>
            </w:r>
            <w:proofErr w:type="spellEnd"/>
            <w:r w:rsidRPr="00A64174">
              <w:rPr>
                <w:color w:val="000000"/>
              </w:rPr>
              <w:t xml:space="preserve"> </w:t>
            </w:r>
            <w:proofErr w:type="spellStart"/>
            <w:r w:rsidRPr="00A64174">
              <w:rPr>
                <w:color w:val="000000"/>
              </w:rPr>
              <w:t>лекцій</w:t>
            </w:r>
            <w:proofErr w:type="spellEnd"/>
            <w:r w:rsidRPr="00A64174">
              <w:rPr>
                <w:color w:val="000000"/>
              </w:rPr>
              <w:t>,</w:t>
            </w:r>
            <w:r w:rsidRPr="00A64174">
              <w:rPr>
                <w:color w:val="000000"/>
                <w:lang w:val="uk-UA"/>
              </w:rPr>
              <w:t xml:space="preserve"> навести приклад використання структур</w:t>
            </w:r>
            <w:r w:rsidRPr="00A64174">
              <w:rPr>
                <w:lang w:val="uk-UA"/>
              </w:rPr>
              <w:t>.</w:t>
            </w:r>
          </w:p>
        </w:tc>
      </w:tr>
      <w:tr w:rsidR="001B57DE" w:rsidRPr="00A64174" w14:paraId="097A0361" w14:textId="77777777" w:rsidTr="001B57DE">
        <w:trPr>
          <w:trHeight w:val="20"/>
        </w:trPr>
        <w:tc>
          <w:tcPr>
            <w:tcW w:w="675" w:type="dxa"/>
            <w:vAlign w:val="center"/>
          </w:tcPr>
          <w:p w14:paraId="688411EF" w14:textId="77777777" w:rsidR="001B57DE" w:rsidRPr="00A64174" w:rsidRDefault="001B57DE" w:rsidP="001B57DE">
            <w:pPr>
              <w:tabs>
                <w:tab w:val="left" w:pos="284"/>
                <w:tab w:val="left" w:pos="567"/>
              </w:tabs>
              <w:jc w:val="center"/>
              <w:rPr>
                <w:sz w:val="24"/>
                <w:szCs w:val="24"/>
              </w:rPr>
            </w:pPr>
            <w:r w:rsidRPr="00A64174">
              <w:rPr>
                <w:sz w:val="24"/>
                <w:szCs w:val="24"/>
              </w:rPr>
              <w:lastRenderedPageBreak/>
              <w:t>8</w:t>
            </w:r>
          </w:p>
        </w:tc>
        <w:tc>
          <w:tcPr>
            <w:tcW w:w="9008" w:type="dxa"/>
          </w:tcPr>
          <w:p w14:paraId="2DB0F1D1" w14:textId="77777777" w:rsidR="001B57DE" w:rsidRPr="00A64174" w:rsidRDefault="001B57DE" w:rsidP="001B57DE">
            <w:pPr>
              <w:ind w:firstLine="567"/>
              <w:jc w:val="both"/>
              <w:rPr>
                <w:b/>
                <w:sz w:val="24"/>
                <w:szCs w:val="24"/>
              </w:rPr>
            </w:pPr>
            <w:proofErr w:type="spellStart"/>
            <w:r w:rsidRPr="00A64174">
              <w:rPr>
                <w:b/>
                <w:color w:val="000000"/>
                <w:sz w:val="24"/>
                <w:szCs w:val="24"/>
                <w:lang w:val="ru-RU"/>
              </w:rPr>
              <w:t>Основні</w:t>
            </w:r>
            <w:proofErr w:type="spellEnd"/>
            <w:r w:rsidRPr="00A64174">
              <w:rPr>
                <w:b/>
                <w:color w:val="000000"/>
                <w:sz w:val="24"/>
                <w:szCs w:val="24"/>
                <w:lang w:val="ru-RU"/>
              </w:rPr>
              <w:t xml:space="preserve"> </w:t>
            </w:r>
            <w:proofErr w:type="spellStart"/>
            <w:r w:rsidRPr="00A64174">
              <w:rPr>
                <w:b/>
                <w:color w:val="000000"/>
                <w:sz w:val="24"/>
                <w:szCs w:val="24"/>
                <w:lang w:val="ru-RU"/>
              </w:rPr>
              <w:t>поняття</w:t>
            </w:r>
            <w:proofErr w:type="spellEnd"/>
            <w:r w:rsidRPr="00A64174">
              <w:rPr>
                <w:b/>
                <w:color w:val="000000"/>
                <w:sz w:val="24"/>
                <w:szCs w:val="24"/>
                <w:lang w:val="ru-RU"/>
              </w:rPr>
              <w:t xml:space="preserve"> </w:t>
            </w:r>
            <w:proofErr w:type="spellStart"/>
            <w:r w:rsidRPr="00A64174">
              <w:rPr>
                <w:b/>
                <w:color w:val="000000"/>
                <w:sz w:val="24"/>
                <w:szCs w:val="24"/>
                <w:lang w:val="ru-RU"/>
              </w:rPr>
              <w:t>об’єктно-орієнтованого</w:t>
            </w:r>
            <w:proofErr w:type="spellEnd"/>
            <w:r w:rsidRPr="00A64174">
              <w:rPr>
                <w:b/>
                <w:color w:val="000000"/>
                <w:sz w:val="24"/>
                <w:szCs w:val="24"/>
                <w:lang w:val="ru-RU"/>
              </w:rPr>
              <w:t xml:space="preserve"> </w:t>
            </w:r>
            <w:proofErr w:type="spellStart"/>
            <w:r w:rsidRPr="00A64174">
              <w:rPr>
                <w:b/>
                <w:color w:val="000000"/>
                <w:sz w:val="24"/>
                <w:szCs w:val="24"/>
                <w:lang w:val="ru-RU"/>
              </w:rPr>
              <w:t>програмування</w:t>
            </w:r>
            <w:proofErr w:type="spellEnd"/>
          </w:p>
          <w:p w14:paraId="7839994B" w14:textId="77777777" w:rsidR="001B57DE" w:rsidRPr="00A64174" w:rsidRDefault="001B57DE" w:rsidP="001B57DE">
            <w:pPr>
              <w:pStyle w:val="21"/>
              <w:ind w:left="0" w:firstLine="567"/>
              <w:jc w:val="both"/>
              <w:rPr>
                <w:lang w:val="uk-UA"/>
              </w:rPr>
            </w:pPr>
            <w:r w:rsidRPr="00A64174">
              <w:rPr>
                <w:i/>
                <w:u w:val="single"/>
                <w:lang w:val="uk-UA"/>
              </w:rPr>
              <w:t>Основні питання</w:t>
            </w:r>
            <w:r w:rsidRPr="00A64174">
              <w:rPr>
                <w:i/>
                <w:lang w:val="uk-UA"/>
              </w:rPr>
              <w:t>:</w:t>
            </w:r>
            <w:r w:rsidRPr="00A64174">
              <w:rPr>
                <w:lang w:val="uk-UA"/>
              </w:rPr>
              <w:t xml:space="preserve"> </w:t>
            </w:r>
          </w:p>
          <w:p w14:paraId="54BABF31" w14:textId="77777777" w:rsidR="001B57DE" w:rsidRPr="00A64174" w:rsidRDefault="001B57DE" w:rsidP="00995061">
            <w:pPr>
              <w:pStyle w:val="a0"/>
              <w:numPr>
                <w:ilvl w:val="0"/>
                <w:numId w:val="16"/>
              </w:numPr>
              <w:spacing w:line="288" w:lineRule="auto"/>
              <w:jc w:val="both"/>
              <w:rPr>
                <w:color w:val="000000"/>
                <w:sz w:val="24"/>
                <w:szCs w:val="24"/>
                <w:lang w:val="ru-RU"/>
              </w:rPr>
            </w:pPr>
            <w:proofErr w:type="spellStart"/>
            <w:r w:rsidRPr="00A64174">
              <w:rPr>
                <w:color w:val="000000"/>
                <w:sz w:val="24"/>
                <w:szCs w:val="24"/>
                <w:lang w:val="ru-RU"/>
              </w:rPr>
              <w:t>Інкапсуляція</w:t>
            </w:r>
            <w:proofErr w:type="spellEnd"/>
            <w:r w:rsidRPr="00A64174">
              <w:rPr>
                <w:color w:val="000000"/>
                <w:sz w:val="24"/>
                <w:szCs w:val="24"/>
                <w:lang w:val="ru-RU"/>
              </w:rPr>
              <w:t>.</w:t>
            </w:r>
          </w:p>
          <w:p w14:paraId="1B4598D7" w14:textId="77777777" w:rsidR="001B57DE" w:rsidRPr="00A64174" w:rsidRDefault="001B57DE" w:rsidP="00995061">
            <w:pPr>
              <w:pStyle w:val="a0"/>
              <w:numPr>
                <w:ilvl w:val="0"/>
                <w:numId w:val="16"/>
              </w:numPr>
              <w:spacing w:line="288" w:lineRule="auto"/>
              <w:jc w:val="both"/>
              <w:rPr>
                <w:color w:val="000000"/>
                <w:sz w:val="24"/>
                <w:szCs w:val="24"/>
                <w:lang w:val="ru-RU"/>
              </w:rPr>
            </w:pPr>
            <w:proofErr w:type="spellStart"/>
            <w:r w:rsidRPr="00A64174">
              <w:rPr>
                <w:color w:val="000000"/>
                <w:sz w:val="24"/>
                <w:szCs w:val="24"/>
                <w:lang w:val="ru-RU"/>
              </w:rPr>
              <w:t>Абстракція</w:t>
            </w:r>
            <w:proofErr w:type="spellEnd"/>
          </w:p>
          <w:p w14:paraId="58052202" w14:textId="77777777" w:rsidR="001B57DE" w:rsidRPr="00A64174" w:rsidRDefault="001B57DE" w:rsidP="00995061">
            <w:pPr>
              <w:pStyle w:val="a0"/>
              <w:numPr>
                <w:ilvl w:val="0"/>
                <w:numId w:val="16"/>
              </w:numPr>
              <w:spacing w:line="288" w:lineRule="auto"/>
              <w:jc w:val="both"/>
              <w:rPr>
                <w:color w:val="000000"/>
                <w:sz w:val="24"/>
                <w:szCs w:val="24"/>
                <w:lang w:val="ru-RU"/>
              </w:rPr>
            </w:pPr>
            <w:proofErr w:type="spellStart"/>
            <w:r w:rsidRPr="00A64174">
              <w:rPr>
                <w:color w:val="000000"/>
                <w:sz w:val="24"/>
                <w:szCs w:val="24"/>
                <w:lang w:val="ru-RU"/>
              </w:rPr>
              <w:t>Поліморфізм</w:t>
            </w:r>
            <w:proofErr w:type="spellEnd"/>
            <w:r w:rsidRPr="00A64174">
              <w:rPr>
                <w:color w:val="000000"/>
                <w:sz w:val="24"/>
                <w:szCs w:val="24"/>
                <w:lang w:val="ru-RU"/>
              </w:rPr>
              <w:t xml:space="preserve"> </w:t>
            </w:r>
          </w:p>
          <w:p w14:paraId="57F67F84" w14:textId="77777777" w:rsidR="001B57DE" w:rsidRPr="00A64174" w:rsidRDefault="001B57DE" w:rsidP="00995061">
            <w:pPr>
              <w:pStyle w:val="a0"/>
              <w:numPr>
                <w:ilvl w:val="0"/>
                <w:numId w:val="16"/>
              </w:numPr>
              <w:spacing w:line="288" w:lineRule="auto"/>
              <w:jc w:val="both"/>
              <w:rPr>
                <w:color w:val="000000"/>
                <w:sz w:val="24"/>
                <w:szCs w:val="24"/>
                <w:lang w:val="ru-RU"/>
              </w:rPr>
            </w:pPr>
            <w:proofErr w:type="spellStart"/>
            <w:r w:rsidRPr="00A64174">
              <w:rPr>
                <w:color w:val="000000"/>
                <w:sz w:val="24"/>
                <w:szCs w:val="24"/>
                <w:lang w:val="ru-RU"/>
              </w:rPr>
              <w:t>Класи</w:t>
            </w:r>
            <w:proofErr w:type="spellEnd"/>
          </w:p>
          <w:p w14:paraId="2686CE29" w14:textId="77777777" w:rsidR="001B57DE" w:rsidRPr="00A64174" w:rsidRDefault="001B57DE" w:rsidP="00995061">
            <w:pPr>
              <w:pStyle w:val="a0"/>
              <w:numPr>
                <w:ilvl w:val="0"/>
                <w:numId w:val="16"/>
              </w:numPr>
              <w:spacing w:line="288" w:lineRule="auto"/>
              <w:jc w:val="both"/>
              <w:rPr>
                <w:color w:val="000000"/>
                <w:sz w:val="24"/>
                <w:szCs w:val="24"/>
                <w:lang w:val="ru-RU"/>
              </w:rPr>
            </w:pPr>
            <w:proofErr w:type="spellStart"/>
            <w:r w:rsidRPr="00A64174">
              <w:rPr>
                <w:color w:val="000000"/>
                <w:sz w:val="24"/>
                <w:szCs w:val="24"/>
                <w:lang w:val="ru-RU"/>
              </w:rPr>
              <w:t>Конструктори</w:t>
            </w:r>
            <w:proofErr w:type="spellEnd"/>
            <w:r w:rsidRPr="00A64174">
              <w:rPr>
                <w:color w:val="000000"/>
                <w:sz w:val="24"/>
                <w:szCs w:val="24"/>
                <w:lang w:val="ru-RU"/>
              </w:rPr>
              <w:t xml:space="preserve"> і </w:t>
            </w:r>
            <w:proofErr w:type="spellStart"/>
            <w:r w:rsidRPr="00A64174">
              <w:rPr>
                <w:color w:val="000000"/>
                <w:sz w:val="24"/>
                <w:szCs w:val="24"/>
                <w:lang w:val="ru-RU"/>
              </w:rPr>
              <w:t>деструктори</w:t>
            </w:r>
            <w:proofErr w:type="spellEnd"/>
          </w:p>
          <w:p w14:paraId="1C9FC141" w14:textId="77777777" w:rsidR="001B57DE" w:rsidRPr="00A64174" w:rsidRDefault="001B57DE" w:rsidP="00995061">
            <w:pPr>
              <w:pStyle w:val="a0"/>
              <w:numPr>
                <w:ilvl w:val="0"/>
                <w:numId w:val="16"/>
              </w:numPr>
              <w:spacing w:line="288" w:lineRule="auto"/>
              <w:jc w:val="both"/>
              <w:rPr>
                <w:color w:val="000000"/>
                <w:sz w:val="24"/>
                <w:szCs w:val="24"/>
                <w:lang w:val="ru-RU"/>
              </w:rPr>
            </w:pPr>
            <w:proofErr w:type="spellStart"/>
            <w:r w:rsidRPr="00A64174">
              <w:rPr>
                <w:color w:val="000000"/>
                <w:sz w:val="24"/>
                <w:szCs w:val="24"/>
                <w:lang w:val="ru-RU"/>
              </w:rPr>
              <w:t>Перевантажені</w:t>
            </w:r>
            <w:proofErr w:type="spellEnd"/>
            <w:r w:rsidRPr="00A64174">
              <w:rPr>
                <w:color w:val="000000"/>
                <w:sz w:val="24"/>
                <w:szCs w:val="24"/>
                <w:lang w:val="ru-RU"/>
              </w:rPr>
              <w:t xml:space="preserve"> </w:t>
            </w:r>
            <w:proofErr w:type="spellStart"/>
            <w:r w:rsidRPr="00A64174">
              <w:rPr>
                <w:color w:val="000000"/>
                <w:sz w:val="24"/>
                <w:szCs w:val="24"/>
                <w:lang w:val="ru-RU"/>
              </w:rPr>
              <w:t>конструктори</w:t>
            </w:r>
            <w:proofErr w:type="spellEnd"/>
            <w:r w:rsidRPr="00A64174">
              <w:rPr>
                <w:color w:val="000000"/>
                <w:sz w:val="24"/>
                <w:szCs w:val="24"/>
                <w:lang w:val="ru-RU"/>
              </w:rPr>
              <w:t>.</w:t>
            </w:r>
          </w:p>
          <w:p w14:paraId="37C5A398" w14:textId="77777777" w:rsidR="001B57DE" w:rsidRPr="00A64174" w:rsidRDefault="001B57DE" w:rsidP="001B57DE">
            <w:pPr>
              <w:pStyle w:val="a0"/>
              <w:spacing w:line="240" w:lineRule="auto"/>
              <w:ind w:left="1134"/>
              <w:rPr>
                <w:sz w:val="24"/>
                <w:szCs w:val="24"/>
              </w:rPr>
            </w:pPr>
          </w:p>
          <w:p w14:paraId="3421D4E9" w14:textId="77777777" w:rsidR="001B57DE" w:rsidRPr="00A64174" w:rsidRDefault="001B57DE" w:rsidP="001B57DE">
            <w:pPr>
              <w:tabs>
                <w:tab w:val="left" w:pos="851"/>
              </w:tabs>
              <w:ind w:firstLine="567"/>
              <w:jc w:val="both"/>
              <w:rPr>
                <w:sz w:val="24"/>
                <w:szCs w:val="24"/>
              </w:rPr>
            </w:pPr>
            <w:r w:rsidRPr="00A64174">
              <w:rPr>
                <w:i/>
                <w:sz w:val="24"/>
                <w:szCs w:val="24"/>
                <w:u w:val="single"/>
              </w:rPr>
              <w:t>Дидактичні засоби</w:t>
            </w:r>
            <w:r w:rsidRPr="00A64174">
              <w:rPr>
                <w:sz w:val="24"/>
                <w:szCs w:val="24"/>
              </w:rPr>
              <w:t>. Слайди за темою лекції. Навчально-методичні матеріали за темою лекції.</w:t>
            </w:r>
          </w:p>
          <w:p w14:paraId="10F1CE8E" w14:textId="77777777" w:rsidR="001B57DE" w:rsidRPr="00A64174" w:rsidRDefault="001B57DE" w:rsidP="001B57DE">
            <w:pPr>
              <w:tabs>
                <w:tab w:val="left" w:pos="851"/>
              </w:tabs>
              <w:ind w:firstLine="567"/>
              <w:jc w:val="both"/>
              <w:rPr>
                <w:sz w:val="24"/>
                <w:szCs w:val="24"/>
              </w:rPr>
            </w:pPr>
            <w:r w:rsidRPr="00A64174">
              <w:rPr>
                <w:i/>
                <w:sz w:val="24"/>
                <w:szCs w:val="24"/>
                <w:u w:val="single"/>
              </w:rPr>
              <w:t>Основна література</w:t>
            </w:r>
            <w:r w:rsidRPr="00A64174">
              <w:rPr>
                <w:sz w:val="24"/>
                <w:szCs w:val="24"/>
              </w:rPr>
              <w:t xml:space="preserve">. [1, л. 8].  </w:t>
            </w:r>
          </w:p>
          <w:p w14:paraId="278DE43F" w14:textId="77777777" w:rsidR="001B57DE" w:rsidRPr="00A64174" w:rsidRDefault="001B57DE" w:rsidP="001B57DE">
            <w:pPr>
              <w:pStyle w:val="af3"/>
              <w:spacing w:after="0"/>
              <w:ind w:firstLine="567"/>
              <w:jc w:val="both"/>
              <w:rPr>
                <w:i/>
                <w:lang w:val="uk-UA"/>
              </w:rPr>
            </w:pPr>
            <w:r w:rsidRPr="00A64174">
              <w:rPr>
                <w:i/>
                <w:u w:val="single"/>
                <w:lang w:val="uk-UA"/>
              </w:rPr>
              <w:t>Завдання на СРС:</w:t>
            </w:r>
            <w:r w:rsidRPr="00A64174">
              <w:rPr>
                <w:lang w:val="uk-UA"/>
              </w:rPr>
              <w:t xml:space="preserve"> </w:t>
            </w:r>
            <w:r w:rsidRPr="00A64174">
              <w:rPr>
                <w:color w:val="000000"/>
                <w:lang w:val="uk-UA"/>
              </w:rPr>
              <w:t>повторити матеріал лекцій, навести приклад використання поліморфізму.</w:t>
            </w:r>
          </w:p>
        </w:tc>
      </w:tr>
      <w:tr w:rsidR="001B57DE" w:rsidRPr="00A64174" w14:paraId="5F1E5B56" w14:textId="77777777" w:rsidTr="001B57DE">
        <w:trPr>
          <w:trHeight w:val="20"/>
        </w:trPr>
        <w:tc>
          <w:tcPr>
            <w:tcW w:w="675" w:type="dxa"/>
            <w:vAlign w:val="center"/>
          </w:tcPr>
          <w:p w14:paraId="28E06673" w14:textId="77777777" w:rsidR="001B57DE" w:rsidRPr="00A64174" w:rsidRDefault="001B57DE" w:rsidP="001B57DE">
            <w:pPr>
              <w:tabs>
                <w:tab w:val="left" w:pos="284"/>
                <w:tab w:val="left" w:pos="567"/>
              </w:tabs>
              <w:jc w:val="center"/>
              <w:rPr>
                <w:sz w:val="24"/>
                <w:szCs w:val="24"/>
              </w:rPr>
            </w:pPr>
            <w:r w:rsidRPr="00A64174">
              <w:rPr>
                <w:sz w:val="24"/>
                <w:szCs w:val="24"/>
              </w:rPr>
              <w:t>9</w:t>
            </w:r>
          </w:p>
        </w:tc>
        <w:tc>
          <w:tcPr>
            <w:tcW w:w="9008" w:type="dxa"/>
          </w:tcPr>
          <w:p w14:paraId="43C704D2" w14:textId="77777777" w:rsidR="001B57DE" w:rsidRPr="00A64174" w:rsidRDefault="001B57DE" w:rsidP="001B57DE">
            <w:pPr>
              <w:pStyle w:val="21"/>
              <w:ind w:left="0" w:firstLine="567"/>
              <w:jc w:val="both"/>
              <w:rPr>
                <w:b/>
                <w:color w:val="000000"/>
                <w:lang w:val="uk-UA"/>
              </w:rPr>
            </w:pPr>
            <w:proofErr w:type="spellStart"/>
            <w:r w:rsidRPr="00A64174">
              <w:rPr>
                <w:b/>
                <w:color w:val="000000"/>
              </w:rPr>
              <w:t>Конструктори</w:t>
            </w:r>
            <w:proofErr w:type="spellEnd"/>
            <w:r w:rsidRPr="00A64174">
              <w:rPr>
                <w:b/>
                <w:color w:val="000000"/>
              </w:rPr>
              <w:t xml:space="preserve"> </w:t>
            </w:r>
            <w:proofErr w:type="spellStart"/>
            <w:r w:rsidRPr="00A64174">
              <w:rPr>
                <w:b/>
                <w:color w:val="000000"/>
              </w:rPr>
              <w:t>копіювання</w:t>
            </w:r>
            <w:proofErr w:type="spellEnd"/>
            <w:r w:rsidRPr="00A64174">
              <w:rPr>
                <w:b/>
                <w:color w:val="000000"/>
              </w:rPr>
              <w:t xml:space="preserve">, </w:t>
            </w:r>
            <w:proofErr w:type="spellStart"/>
            <w:r w:rsidRPr="00A64174">
              <w:rPr>
                <w:b/>
                <w:color w:val="000000"/>
              </w:rPr>
              <w:t>множинне</w:t>
            </w:r>
            <w:proofErr w:type="spellEnd"/>
            <w:r w:rsidRPr="00A64174">
              <w:rPr>
                <w:b/>
                <w:color w:val="000000"/>
              </w:rPr>
              <w:t xml:space="preserve"> </w:t>
            </w:r>
            <w:proofErr w:type="spellStart"/>
            <w:r w:rsidRPr="00A64174">
              <w:rPr>
                <w:b/>
                <w:color w:val="000000"/>
              </w:rPr>
              <w:t>наслідування</w:t>
            </w:r>
            <w:proofErr w:type="spellEnd"/>
            <w:r w:rsidRPr="00A64174">
              <w:rPr>
                <w:b/>
                <w:color w:val="000000"/>
              </w:rPr>
              <w:t>.</w:t>
            </w:r>
          </w:p>
          <w:p w14:paraId="4510CB39" w14:textId="77777777" w:rsidR="001B57DE" w:rsidRPr="00A64174" w:rsidRDefault="001B57DE" w:rsidP="001B57DE">
            <w:pPr>
              <w:pStyle w:val="21"/>
              <w:ind w:left="0" w:firstLine="567"/>
              <w:jc w:val="both"/>
              <w:rPr>
                <w:lang w:val="uk-UA"/>
              </w:rPr>
            </w:pPr>
            <w:r w:rsidRPr="00A64174">
              <w:rPr>
                <w:i/>
                <w:u w:val="single"/>
                <w:lang w:val="uk-UA"/>
              </w:rPr>
              <w:t>Основні питання</w:t>
            </w:r>
            <w:r w:rsidRPr="00A64174">
              <w:rPr>
                <w:i/>
                <w:lang w:val="uk-UA"/>
              </w:rPr>
              <w:t>:</w:t>
            </w:r>
            <w:r w:rsidRPr="00A64174">
              <w:rPr>
                <w:lang w:val="uk-UA"/>
              </w:rPr>
              <w:t xml:space="preserve"> </w:t>
            </w:r>
          </w:p>
          <w:p w14:paraId="305128DE" w14:textId="77777777" w:rsidR="001B57DE" w:rsidRPr="00A64174" w:rsidRDefault="001B57DE" w:rsidP="00995061">
            <w:pPr>
              <w:pStyle w:val="a0"/>
              <w:numPr>
                <w:ilvl w:val="0"/>
                <w:numId w:val="17"/>
              </w:numPr>
              <w:spacing w:line="288" w:lineRule="auto"/>
              <w:jc w:val="both"/>
              <w:rPr>
                <w:color w:val="000000"/>
                <w:sz w:val="24"/>
                <w:szCs w:val="24"/>
                <w:lang w:val="ru-RU"/>
              </w:rPr>
            </w:pPr>
            <w:proofErr w:type="spellStart"/>
            <w:r w:rsidRPr="00A64174">
              <w:rPr>
                <w:color w:val="000000"/>
                <w:sz w:val="24"/>
                <w:szCs w:val="24"/>
                <w:lang w:val="ru-RU"/>
              </w:rPr>
              <w:t>Конструктори</w:t>
            </w:r>
            <w:proofErr w:type="spellEnd"/>
            <w:r w:rsidRPr="00A64174">
              <w:rPr>
                <w:color w:val="000000"/>
                <w:sz w:val="24"/>
                <w:szCs w:val="24"/>
                <w:lang w:val="ru-RU"/>
              </w:rPr>
              <w:t xml:space="preserve"> </w:t>
            </w:r>
            <w:proofErr w:type="spellStart"/>
            <w:r w:rsidRPr="00A64174">
              <w:rPr>
                <w:color w:val="000000"/>
                <w:sz w:val="24"/>
                <w:szCs w:val="24"/>
                <w:lang w:val="ru-RU"/>
              </w:rPr>
              <w:t>копіювання</w:t>
            </w:r>
            <w:proofErr w:type="spellEnd"/>
            <w:r w:rsidRPr="00A64174">
              <w:rPr>
                <w:color w:val="000000"/>
                <w:sz w:val="24"/>
                <w:szCs w:val="24"/>
                <w:lang w:val="ru-RU"/>
              </w:rPr>
              <w:t xml:space="preserve"> </w:t>
            </w:r>
          </w:p>
          <w:p w14:paraId="34999A5A" w14:textId="77777777" w:rsidR="001B57DE" w:rsidRPr="00A64174" w:rsidRDefault="001B57DE" w:rsidP="00995061">
            <w:pPr>
              <w:pStyle w:val="a0"/>
              <w:numPr>
                <w:ilvl w:val="0"/>
                <w:numId w:val="17"/>
              </w:numPr>
              <w:spacing w:line="288" w:lineRule="auto"/>
              <w:jc w:val="both"/>
              <w:rPr>
                <w:color w:val="000000"/>
                <w:sz w:val="24"/>
                <w:szCs w:val="24"/>
                <w:lang w:val="ru-RU"/>
              </w:rPr>
            </w:pPr>
            <w:proofErr w:type="spellStart"/>
            <w:r w:rsidRPr="00A64174">
              <w:rPr>
                <w:color w:val="000000"/>
                <w:sz w:val="24"/>
                <w:szCs w:val="24"/>
                <w:lang w:val="ru-RU"/>
              </w:rPr>
              <w:t>Вказівники</w:t>
            </w:r>
            <w:proofErr w:type="spellEnd"/>
            <w:r w:rsidRPr="00A64174">
              <w:rPr>
                <w:color w:val="000000"/>
                <w:sz w:val="24"/>
                <w:szCs w:val="24"/>
                <w:lang w:val="ru-RU"/>
              </w:rPr>
              <w:t xml:space="preserve"> на </w:t>
            </w:r>
            <w:proofErr w:type="spellStart"/>
            <w:r w:rsidRPr="00A64174">
              <w:rPr>
                <w:color w:val="000000"/>
                <w:sz w:val="24"/>
                <w:szCs w:val="24"/>
                <w:lang w:val="ru-RU"/>
              </w:rPr>
              <w:t>об’єкти</w:t>
            </w:r>
            <w:proofErr w:type="spellEnd"/>
          </w:p>
          <w:p w14:paraId="03C33009" w14:textId="77777777" w:rsidR="001B57DE" w:rsidRPr="00A64174" w:rsidRDefault="001B57DE" w:rsidP="00995061">
            <w:pPr>
              <w:pStyle w:val="a0"/>
              <w:numPr>
                <w:ilvl w:val="0"/>
                <w:numId w:val="17"/>
              </w:numPr>
              <w:spacing w:line="288" w:lineRule="auto"/>
              <w:jc w:val="both"/>
              <w:rPr>
                <w:color w:val="000000"/>
                <w:sz w:val="24"/>
                <w:szCs w:val="24"/>
                <w:lang w:val="ru-RU"/>
              </w:rPr>
            </w:pPr>
            <w:proofErr w:type="spellStart"/>
            <w:r w:rsidRPr="00A64174">
              <w:rPr>
                <w:color w:val="000000"/>
                <w:sz w:val="24"/>
                <w:szCs w:val="24"/>
                <w:lang w:val="ru-RU"/>
              </w:rPr>
              <w:t>This</w:t>
            </w:r>
            <w:proofErr w:type="spellEnd"/>
          </w:p>
          <w:p w14:paraId="72168BBA" w14:textId="77777777" w:rsidR="001B57DE" w:rsidRPr="00A64174" w:rsidRDefault="001B57DE" w:rsidP="00995061">
            <w:pPr>
              <w:pStyle w:val="a0"/>
              <w:numPr>
                <w:ilvl w:val="0"/>
                <w:numId w:val="17"/>
              </w:numPr>
              <w:spacing w:line="288" w:lineRule="auto"/>
              <w:jc w:val="both"/>
              <w:rPr>
                <w:color w:val="000000"/>
                <w:sz w:val="24"/>
                <w:szCs w:val="24"/>
                <w:lang w:val="ru-RU"/>
              </w:rPr>
            </w:pPr>
            <w:proofErr w:type="spellStart"/>
            <w:r w:rsidRPr="00A64174">
              <w:rPr>
                <w:color w:val="000000"/>
                <w:sz w:val="24"/>
                <w:szCs w:val="24"/>
                <w:lang w:val="ru-RU"/>
              </w:rPr>
              <w:t>Наслідування</w:t>
            </w:r>
            <w:proofErr w:type="spellEnd"/>
          </w:p>
          <w:p w14:paraId="65FB6331" w14:textId="77777777" w:rsidR="001B57DE" w:rsidRPr="00A64174" w:rsidRDefault="001B57DE" w:rsidP="00995061">
            <w:pPr>
              <w:pStyle w:val="a0"/>
              <w:numPr>
                <w:ilvl w:val="0"/>
                <w:numId w:val="17"/>
              </w:numPr>
              <w:spacing w:line="288" w:lineRule="auto"/>
              <w:jc w:val="both"/>
              <w:rPr>
                <w:color w:val="000000"/>
                <w:sz w:val="24"/>
                <w:szCs w:val="24"/>
                <w:lang w:val="ru-RU"/>
              </w:rPr>
            </w:pPr>
            <w:proofErr w:type="spellStart"/>
            <w:r w:rsidRPr="00A64174">
              <w:rPr>
                <w:color w:val="000000"/>
                <w:sz w:val="24"/>
                <w:szCs w:val="24"/>
                <w:lang w:val="ru-RU"/>
              </w:rPr>
              <w:t>Множинне</w:t>
            </w:r>
            <w:proofErr w:type="spellEnd"/>
            <w:r w:rsidRPr="00A64174">
              <w:rPr>
                <w:color w:val="000000"/>
                <w:sz w:val="24"/>
                <w:szCs w:val="24"/>
                <w:lang w:val="ru-RU"/>
              </w:rPr>
              <w:t xml:space="preserve"> </w:t>
            </w:r>
            <w:proofErr w:type="spellStart"/>
            <w:r w:rsidRPr="00A64174">
              <w:rPr>
                <w:color w:val="000000"/>
                <w:sz w:val="24"/>
                <w:szCs w:val="24"/>
                <w:lang w:val="ru-RU"/>
              </w:rPr>
              <w:t>наслідування</w:t>
            </w:r>
            <w:proofErr w:type="spellEnd"/>
            <w:r w:rsidRPr="00A64174">
              <w:rPr>
                <w:color w:val="000000"/>
                <w:sz w:val="24"/>
                <w:szCs w:val="24"/>
                <w:lang w:val="ru-RU"/>
              </w:rPr>
              <w:t>.</w:t>
            </w:r>
          </w:p>
          <w:p w14:paraId="78193C1E" w14:textId="77777777" w:rsidR="001B57DE" w:rsidRPr="00A64174" w:rsidRDefault="001B57DE" w:rsidP="001B57DE">
            <w:pPr>
              <w:tabs>
                <w:tab w:val="left" w:pos="851"/>
              </w:tabs>
              <w:ind w:firstLine="567"/>
              <w:jc w:val="both"/>
              <w:rPr>
                <w:sz w:val="24"/>
                <w:szCs w:val="24"/>
              </w:rPr>
            </w:pPr>
            <w:r w:rsidRPr="00A64174">
              <w:rPr>
                <w:i/>
                <w:sz w:val="24"/>
                <w:szCs w:val="24"/>
                <w:u w:val="single"/>
              </w:rPr>
              <w:t>Дидактичні засоби</w:t>
            </w:r>
            <w:r w:rsidRPr="00A64174">
              <w:rPr>
                <w:sz w:val="24"/>
                <w:szCs w:val="24"/>
              </w:rPr>
              <w:t>. Слайди за темою лекції. Навчально-методичні матеріали за темою лекції.</w:t>
            </w:r>
          </w:p>
          <w:p w14:paraId="7B244B9F" w14:textId="77777777" w:rsidR="001B57DE" w:rsidRPr="00A64174" w:rsidRDefault="001B57DE" w:rsidP="001B57DE">
            <w:pPr>
              <w:tabs>
                <w:tab w:val="left" w:pos="851"/>
              </w:tabs>
              <w:ind w:firstLine="567"/>
              <w:jc w:val="both"/>
              <w:rPr>
                <w:sz w:val="24"/>
                <w:szCs w:val="24"/>
              </w:rPr>
            </w:pPr>
            <w:r w:rsidRPr="00A64174">
              <w:rPr>
                <w:i/>
                <w:sz w:val="24"/>
                <w:szCs w:val="24"/>
                <w:u w:val="single"/>
              </w:rPr>
              <w:t>Основна література</w:t>
            </w:r>
            <w:r w:rsidRPr="00A64174">
              <w:rPr>
                <w:sz w:val="24"/>
                <w:szCs w:val="24"/>
              </w:rPr>
              <w:t xml:space="preserve">. [1, л. 9].  </w:t>
            </w:r>
          </w:p>
          <w:p w14:paraId="3A76155D" w14:textId="77777777" w:rsidR="001B57DE" w:rsidRPr="00A64174" w:rsidRDefault="001B57DE" w:rsidP="001B57DE">
            <w:pPr>
              <w:pStyle w:val="af3"/>
              <w:spacing w:after="0"/>
              <w:ind w:firstLine="567"/>
              <w:jc w:val="both"/>
              <w:rPr>
                <w:i/>
                <w:lang w:val="uk-UA"/>
              </w:rPr>
            </w:pPr>
            <w:r w:rsidRPr="00A64174">
              <w:rPr>
                <w:i/>
                <w:u w:val="single"/>
                <w:lang w:val="uk-UA"/>
              </w:rPr>
              <w:t>Завдання на СРС:</w:t>
            </w:r>
            <w:r w:rsidRPr="00A64174">
              <w:rPr>
                <w:lang w:val="uk-UA"/>
              </w:rPr>
              <w:t xml:space="preserve"> </w:t>
            </w:r>
            <w:r w:rsidRPr="00A64174">
              <w:rPr>
                <w:color w:val="000000"/>
                <w:lang w:val="uk-UA"/>
              </w:rPr>
              <w:t>повторити матеріал лекцій, навести приклад множинного наслідування</w:t>
            </w:r>
            <w:r w:rsidRPr="00A64174">
              <w:rPr>
                <w:lang w:val="uk-UA"/>
              </w:rPr>
              <w:t>.</w:t>
            </w:r>
          </w:p>
        </w:tc>
      </w:tr>
      <w:tr w:rsidR="001B57DE" w:rsidRPr="00A64174" w14:paraId="3B1D4325" w14:textId="77777777" w:rsidTr="001B57DE">
        <w:trPr>
          <w:trHeight w:val="20"/>
        </w:trPr>
        <w:tc>
          <w:tcPr>
            <w:tcW w:w="675" w:type="dxa"/>
            <w:vAlign w:val="center"/>
          </w:tcPr>
          <w:p w14:paraId="2AA2E82E" w14:textId="77777777" w:rsidR="001B57DE" w:rsidRPr="00A64174" w:rsidRDefault="001B57DE" w:rsidP="001B57DE">
            <w:pPr>
              <w:tabs>
                <w:tab w:val="left" w:pos="284"/>
                <w:tab w:val="left" w:pos="567"/>
              </w:tabs>
              <w:jc w:val="center"/>
              <w:rPr>
                <w:sz w:val="24"/>
                <w:szCs w:val="24"/>
              </w:rPr>
            </w:pPr>
            <w:r w:rsidRPr="00A64174">
              <w:rPr>
                <w:sz w:val="24"/>
                <w:szCs w:val="24"/>
              </w:rPr>
              <w:t>10</w:t>
            </w:r>
          </w:p>
        </w:tc>
        <w:tc>
          <w:tcPr>
            <w:tcW w:w="9008" w:type="dxa"/>
          </w:tcPr>
          <w:p w14:paraId="46B202CE" w14:textId="6B40395E" w:rsidR="001B57DE" w:rsidRPr="00A64174" w:rsidRDefault="001B57DE" w:rsidP="001B57DE">
            <w:pPr>
              <w:pStyle w:val="21"/>
              <w:ind w:left="0" w:firstLine="567"/>
              <w:jc w:val="both"/>
              <w:rPr>
                <w:b/>
                <w:color w:val="000000"/>
                <w:lang w:val="uk-UA"/>
              </w:rPr>
            </w:pPr>
            <w:proofErr w:type="spellStart"/>
            <w:r w:rsidRPr="00A64174">
              <w:rPr>
                <w:b/>
                <w:color w:val="000000"/>
              </w:rPr>
              <w:t>Віртуальні</w:t>
            </w:r>
            <w:proofErr w:type="spellEnd"/>
            <w:r w:rsidRPr="00A64174">
              <w:rPr>
                <w:b/>
                <w:color w:val="000000"/>
              </w:rPr>
              <w:t xml:space="preserve"> </w:t>
            </w:r>
            <w:proofErr w:type="spellStart"/>
            <w:r w:rsidRPr="00A64174">
              <w:rPr>
                <w:b/>
                <w:color w:val="000000"/>
              </w:rPr>
              <w:t>функції</w:t>
            </w:r>
            <w:proofErr w:type="spellEnd"/>
          </w:p>
          <w:p w14:paraId="3622675D" w14:textId="77777777" w:rsidR="001B57DE" w:rsidRPr="00A64174" w:rsidRDefault="001B57DE" w:rsidP="001B57DE">
            <w:pPr>
              <w:pStyle w:val="21"/>
              <w:ind w:left="0" w:firstLine="567"/>
              <w:jc w:val="both"/>
              <w:rPr>
                <w:lang w:val="uk-UA"/>
              </w:rPr>
            </w:pPr>
            <w:r w:rsidRPr="00A64174">
              <w:rPr>
                <w:i/>
                <w:u w:val="single"/>
                <w:lang w:val="uk-UA"/>
              </w:rPr>
              <w:t>Основні питання</w:t>
            </w:r>
            <w:r w:rsidRPr="00A64174">
              <w:rPr>
                <w:i/>
                <w:lang w:val="uk-UA"/>
              </w:rPr>
              <w:t>:</w:t>
            </w:r>
            <w:r w:rsidRPr="00A64174">
              <w:rPr>
                <w:lang w:val="uk-UA"/>
              </w:rPr>
              <w:t xml:space="preserve"> </w:t>
            </w:r>
          </w:p>
          <w:p w14:paraId="60E41C0C" w14:textId="77777777" w:rsidR="001B57DE" w:rsidRPr="00A64174" w:rsidRDefault="001B57DE" w:rsidP="00995061">
            <w:pPr>
              <w:pStyle w:val="a0"/>
              <w:numPr>
                <w:ilvl w:val="0"/>
                <w:numId w:val="18"/>
              </w:numPr>
              <w:spacing w:line="288" w:lineRule="auto"/>
              <w:jc w:val="both"/>
              <w:rPr>
                <w:color w:val="000000"/>
                <w:sz w:val="24"/>
                <w:szCs w:val="24"/>
                <w:lang w:val="ru-RU"/>
              </w:rPr>
            </w:pPr>
            <w:proofErr w:type="spellStart"/>
            <w:r w:rsidRPr="00A64174">
              <w:rPr>
                <w:color w:val="000000"/>
                <w:sz w:val="24"/>
                <w:szCs w:val="24"/>
                <w:lang w:val="ru-RU"/>
              </w:rPr>
              <w:t>Статичні</w:t>
            </w:r>
            <w:proofErr w:type="spellEnd"/>
            <w:r w:rsidRPr="00A64174">
              <w:rPr>
                <w:color w:val="000000"/>
                <w:sz w:val="24"/>
                <w:szCs w:val="24"/>
                <w:lang w:val="ru-RU"/>
              </w:rPr>
              <w:t xml:space="preserve"> члени </w:t>
            </w:r>
            <w:proofErr w:type="spellStart"/>
            <w:r w:rsidRPr="00A64174">
              <w:rPr>
                <w:color w:val="000000"/>
                <w:sz w:val="24"/>
                <w:szCs w:val="24"/>
                <w:lang w:val="ru-RU"/>
              </w:rPr>
              <w:t>даних</w:t>
            </w:r>
            <w:proofErr w:type="spellEnd"/>
            <w:r w:rsidRPr="00A64174">
              <w:rPr>
                <w:color w:val="000000"/>
                <w:sz w:val="24"/>
                <w:szCs w:val="24"/>
                <w:lang w:val="ru-RU"/>
              </w:rPr>
              <w:t xml:space="preserve"> </w:t>
            </w:r>
          </w:p>
          <w:p w14:paraId="2A14DA38" w14:textId="77777777" w:rsidR="001B57DE" w:rsidRPr="00A64174" w:rsidRDefault="001B57DE" w:rsidP="00995061">
            <w:pPr>
              <w:pStyle w:val="a0"/>
              <w:numPr>
                <w:ilvl w:val="0"/>
                <w:numId w:val="18"/>
              </w:numPr>
              <w:spacing w:line="288" w:lineRule="auto"/>
              <w:jc w:val="both"/>
              <w:rPr>
                <w:color w:val="000000"/>
                <w:sz w:val="24"/>
                <w:szCs w:val="24"/>
                <w:lang w:val="ru-RU"/>
              </w:rPr>
            </w:pPr>
            <w:proofErr w:type="spellStart"/>
            <w:r w:rsidRPr="00A64174">
              <w:rPr>
                <w:color w:val="000000"/>
                <w:sz w:val="24"/>
                <w:szCs w:val="24"/>
                <w:lang w:val="ru-RU"/>
              </w:rPr>
              <w:t>Раннє</w:t>
            </w:r>
            <w:proofErr w:type="spellEnd"/>
            <w:r w:rsidRPr="00A64174">
              <w:rPr>
                <w:color w:val="000000"/>
                <w:sz w:val="24"/>
                <w:szCs w:val="24"/>
                <w:lang w:val="ru-RU"/>
              </w:rPr>
              <w:t xml:space="preserve"> та </w:t>
            </w:r>
            <w:proofErr w:type="spellStart"/>
            <w:r w:rsidRPr="00A64174">
              <w:rPr>
                <w:color w:val="000000"/>
                <w:sz w:val="24"/>
                <w:szCs w:val="24"/>
                <w:lang w:val="ru-RU"/>
              </w:rPr>
              <w:t>пізнє</w:t>
            </w:r>
            <w:proofErr w:type="spellEnd"/>
            <w:r w:rsidRPr="00A64174">
              <w:rPr>
                <w:color w:val="000000"/>
                <w:sz w:val="24"/>
                <w:szCs w:val="24"/>
                <w:lang w:val="ru-RU"/>
              </w:rPr>
              <w:t xml:space="preserve"> </w:t>
            </w:r>
            <w:proofErr w:type="spellStart"/>
            <w:r w:rsidRPr="00A64174">
              <w:rPr>
                <w:color w:val="000000"/>
                <w:sz w:val="24"/>
                <w:szCs w:val="24"/>
                <w:lang w:val="ru-RU"/>
              </w:rPr>
              <w:t>зв’язування</w:t>
            </w:r>
            <w:proofErr w:type="spellEnd"/>
            <w:r w:rsidRPr="00A64174">
              <w:rPr>
                <w:color w:val="000000"/>
                <w:sz w:val="24"/>
                <w:szCs w:val="24"/>
                <w:lang w:val="ru-RU"/>
              </w:rPr>
              <w:t xml:space="preserve"> </w:t>
            </w:r>
          </w:p>
          <w:p w14:paraId="7D04525C" w14:textId="77777777" w:rsidR="001B57DE" w:rsidRPr="00A64174" w:rsidRDefault="001B57DE" w:rsidP="00995061">
            <w:pPr>
              <w:pStyle w:val="a0"/>
              <w:numPr>
                <w:ilvl w:val="0"/>
                <w:numId w:val="18"/>
              </w:numPr>
              <w:spacing w:line="288" w:lineRule="auto"/>
              <w:jc w:val="both"/>
              <w:rPr>
                <w:color w:val="000000"/>
                <w:sz w:val="24"/>
                <w:szCs w:val="24"/>
                <w:lang w:val="ru-RU"/>
              </w:rPr>
            </w:pPr>
            <w:proofErr w:type="spellStart"/>
            <w:r w:rsidRPr="00A64174">
              <w:rPr>
                <w:color w:val="000000"/>
                <w:sz w:val="24"/>
                <w:szCs w:val="24"/>
                <w:lang w:val="ru-RU"/>
              </w:rPr>
              <w:t>Віртуальні</w:t>
            </w:r>
            <w:proofErr w:type="spellEnd"/>
            <w:r w:rsidRPr="00A64174">
              <w:rPr>
                <w:color w:val="000000"/>
                <w:sz w:val="24"/>
                <w:szCs w:val="24"/>
                <w:lang w:val="ru-RU"/>
              </w:rPr>
              <w:t xml:space="preserve"> </w:t>
            </w:r>
            <w:proofErr w:type="spellStart"/>
            <w:r w:rsidRPr="00A64174">
              <w:rPr>
                <w:color w:val="000000"/>
                <w:sz w:val="24"/>
                <w:szCs w:val="24"/>
                <w:lang w:val="ru-RU"/>
              </w:rPr>
              <w:t>функції</w:t>
            </w:r>
            <w:proofErr w:type="spellEnd"/>
            <w:r w:rsidRPr="00A64174">
              <w:rPr>
                <w:color w:val="000000"/>
                <w:sz w:val="24"/>
                <w:szCs w:val="24"/>
                <w:lang w:val="ru-RU"/>
              </w:rPr>
              <w:t xml:space="preserve"> </w:t>
            </w:r>
          </w:p>
          <w:p w14:paraId="71BBB44A" w14:textId="0072909D" w:rsidR="001B57DE" w:rsidRPr="00A64174" w:rsidRDefault="001B57DE" w:rsidP="0015446D">
            <w:pPr>
              <w:pStyle w:val="a0"/>
              <w:spacing w:line="288" w:lineRule="auto"/>
              <w:ind w:left="1287"/>
              <w:jc w:val="both"/>
              <w:rPr>
                <w:color w:val="000000"/>
                <w:sz w:val="24"/>
                <w:szCs w:val="24"/>
                <w:lang w:val="ru-RU"/>
              </w:rPr>
            </w:pPr>
          </w:p>
          <w:p w14:paraId="490073D1" w14:textId="77777777" w:rsidR="001B57DE" w:rsidRPr="00A64174" w:rsidRDefault="001B57DE" w:rsidP="001B57DE">
            <w:pPr>
              <w:tabs>
                <w:tab w:val="left" w:pos="851"/>
              </w:tabs>
              <w:ind w:firstLine="567"/>
              <w:jc w:val="both"/>
              <w:rPr>
                <w:sz w:val="24"/>
                <w:szCs w:val="24"/>
              </w:rPr>
            </w:pPr>
            <w:r w:rsidRPr="00A64174">
              <w:rPr>
                <w:i/>
                <w:sz w:val="24"/>
                <w:szCs w:val="24"/>
                <w:u w:val="single"/>
              </w:rPr>
              <w:t>Дидактичні засоби</w:t>
            </w:r>
            <w:r w:rsidRPr="00A64174">
              <w:rPr>
                <w:sz w:val="24"/>
                <w:szCs w:val="24"/>
              </w:rPr>
              <w:t>. Слайди за темою лекції. Навчально-методичні матеріали за темою лекції.</w:t>
            </w:r>
          </w:p>
          <w:p w14:paraId="3167F95C" w14:textId="77777777" w:rsidR="001B57DE" w:rsidRPr="00A64174" w:rsidRDefault="001B57DE" w:rsidP="001B57DE">
            <w:pPr>
              <w:tabs>
                <w:tab w:val="left" w:pos="851"/>
              </w:tabs>
              <w:ind w:firstLine="567"/>
              <w:jc w:val="both"/>
              <w:rPr>
                <w:sz w:val="24"/>
                <w:szCs w:val="24"/>
              </w:rPr>
            </w:pPr>
            <w:r w:rsidRPr="00A64174">
              <w:rPr>
                <w:i/>
                <w:sz w:val="24"/>
                <w:szCs w:val="24"/>
                <w:u w:val="single"/>
              </w:rPr>
              <w:t>Основна література</w:t>
            </w:r>
            <w:r w:rsidRPr="00A64174">
              <w:rPr>
                <w:sz w:val="24"/>
                <w:szCs w:val="24"/>
              </w:rPr>
              <w:t>. [1, л. 10].</w:t>
            </w:r>
          </w:p>
          <w:p w14:paraId="7CD60F7E" w14:textId="77777777" w:rsidR="001B57DE" w:rsidRPr="00A64174" w:rsidRDefault="001B57DE" w:rsidP="001B57DE">
            <w:pPr>
              <w:ind w:firstLine="567"/>
              <w:jc w:val="both"/>
              <w:rPr>
                <w:b/>
                <w:color w:val="000000"/>
                <w:sz w:val="24"/>
                <w:szCs w:val="24"/>
              </w:rPr>
            </w:pPr>
            <w:r w:rsidRPr="00A64174">
              <w:rPr>
                <w:i/>
                <w:sz w:val="24"/>
                <w:szCs w:val="24"/>
                <w:u w:val="single"/>
              </w:rPr>
              <w:t>Завдання на СРС:</w:t>
            </w:r>
            <w:r w:rsidRPr="00A64174">
              <w:rPr>
                <w:sz w:val="24"/>
                <w:szCs w:val="24"/>
              </w:rPr>
              <w:t xml:space="preserve"> </w:t>
            </w:r>
            <w:r w:rsidRPr="00A64174">
              <w:rPr>
                <w:color w:val="000000"/>
                <w:sz w:val="24"/>
                <w:szCs w:val="24"/>
              </w:rPr>
              <w:t xml:space="preserve">повторити матеріал лекцій, навести приклади раннього та пізнього </w:t>
            </w:r>
            <w:r w:rsidRPr="00A64174">
              <w:rPr>
                <w:sz w:val="24"/>
                <w:szCs w:val="24"/>
              </w:rPr>
              <w:t>зв’язування.</w:t>
            </w:r>
          </w:p>
        </w:tc>
      </w:tr>
      <w:tr w:rsidR="0015446D" w:rsidRPr="00A64174" w14:paraId="54DEAF8C" w14:textId="77777777" w:rsidTr="001B57DE">
        <w:trPr>
          <w:trHeight w:val="20"/>
        </w:trPr>
        <w:tc>
          <w:tcPr>
            <w:tcW w:w="675" w:type="dxa"/>
            <w:vAlign w:val="center"/>
          </w:tcPr>
          <w:p w14:paraId="11C6E4B7" w14:textId="394EA370" w:rsidR="0015446D" w:rsidRPr="0015446D" w:rsidRDefault="0015446D" w:rsidP="0015446D">
            <w:pPr>
              <w:tabs>
                <w:tab w:val="left" w:pos="284"/>
                <w:tab w:val="left" w:pos="567"/>
              </w:tabs>
              <w:jc w:val="center"/>
              <w:rPr>
                <w:sz w:val="24"/>
                <w:szCs w:val="24"/>
                <w:lang w:val="ru-RU"/>
              </w:rPr>
            </w:pPr>
            <w:r w:rsidRPr="00A64174">
              <w:rPr>
                <w:sz w:val="24"/>
                <w:szCs w:val="24"/>
              </w:rPr>
              <w:t>1</w:t>
            </w:r>
            <w:r>
              <w:rPr>
                <w:sz w:val="24"/>
                <w:szCs w:val="24"/>
                <w:lang w:val="ru-RU"/>
              </w:rPr>
              <w:t>1</w:t>
            </w:r>
          </w:p>
        </w:tc>
        <w:tc>
          <w:tcPr>
            <w:tcW w:w="9008" w:type="dxa"/>
          </w:tcPr>
          <w:p w14:paraId="2064AF8F" w14:textId="1DAEC4ED" w:rsidR="0015446D" w:rsidRPr="00A64174" w:rsidRDefault="0015446D" w:rsidP="0015446D">
            <w:pPr>
              <w:pStyle w:val="21"/>
              <w:ind w:left="0" w:firstLine="567"/>
              <w:jc w:val="both"/>
              <w:rPr>
                <w:b/>
                <w:color w:val="000000"/>
                <w:lang w:val="uk-UA"/>
              </w:rPr>
            </w:pPr>
            <w:proofErr w:type="spellStart"/>
            <w:r>
              <w:rPr>
                <w:b/>
                <w:color w:val="000000"/>
              </w:rPr>
              <w:t>А</w:t>
            </w:r>
            <w:r w:rsidRPr="00A64174">
              <w:rPr>
                <w:b/>
                <w:color w:val="000000"/>
              </w:rPr>
              <w:t>бстрактні</w:t>
            </w:r>
            <w:proofErr w:type="spellEnd"/>
            <w:r w:rsidRPr="00A64174">
              <w:rPr>
                <w:b/>
                <w:color w:val="000000"/>
              </w:rPr>
              <w:t xml:space="preserve"> </w:t>
            </w:r>
            <w:proofErr w:type="spellStart"/>
            <w:r w:rsidRPr="00A64174">
              <w:rPr>
                <w:b/>
                <w:color w:val="000000"/>
              </w:rPr>
              <w:t>класи</w:t>
            </w:r>
            <w:proofErr w:type="spellEnd"/>
          </w:p>
          <w:p w14:paraId="51AFC80E" w14:textId="77777777" w:rsidR="0015446D" w:rsidRPr="00A64174" w:rsidRDefault="0015446D" w:rsidP="0015446D">
            <w:pPr>
              <w:pStyle w:val="21"/>
              <w:ind w:left="0" w:firstLine="567"/>
              <w:jc w:val="both"/>
              <w:rPr>
                <w:lang w:val="uk-UA"/>
              </w:rPr>
            </w:pPr>
            <w:r w:rsidRPr="00A64174">
              <w:rPr>
                <w:i/>
                <w:u w:val="single"/>
                <w:lang w:val="uk-UA"/>
              </w:rPr>
              <w:t>Основні питання</w:t>
            </w:r>
            <w:r w:rsidRPr="00A64174">
              <w:rPr>
                <w:i/>
                <w:lang w:val="uk-UA"/>
              </w:rPr>
              <w:t>:</w:t>
            </w:r>
            <w:r w:rsidRPr="00A64174">
              <w:rPr>
                <w:lang w:val="uk-UA"/>
              </w:rPr>
              <w:t xml:space="preserve"> </w:t>
            </w:r>
          </w:p>
          <w:p w14:paraId="471AE15D" w14:textId="77777777" w:rsidR="0015446D" w:rsidRPr="00A64174" w:rsidRDefault="0015446D" w:rsidP="0015446D">
            <w:pPr>
              <w:pStyle w:val="a0"/>
              <w:numPr>
                <w:ilvl w:val="0"/>
                <w:numId w:val="18"/>
              </w:numPr>
              <w:spacing w:line="288" w:lineRule="auto"/>
              <w:jc w:val="both"/>
              <w:rPr>
                <w:color w:val="000000"/>
                <w:sz w:val="24"/>
                <w:szCs w:val="24"/>
                <w:lang w:val="ru-RU"/>
              </w:rPr>
            </w:pPr>
            <w:proofErr w:type="spellStart"/>
            <w:r w:rsidRPr="00A64174">
              <w:rPr>
                <w:color w:val="000000"/>
                <w:sz w:val="24"/>
                <w:szCs w:val="24"/>
                <w:lang w:val="ru-RU"/>
              </w:rPr>
              <w:t>Абстрактні</w:t>
            </w:r>
            <w:proofErr w:type="spellEnd"/>
            <w:r w:rsidRPr="00A64174">
              <w:rPr>
                <w:color w:val="000000"/>
                <w:sz w:val="24"/>
                <w:szCs w:val="24"/>
                <w:lang w:val="ru-RU"/>
              </w:rPr>
              <w:t xml:space="preserve"> </w:t>
            </w:r>
            <w:proofErr w:type="spellStart"/>
            <w:r w:rsidRPr="00A64174">
              <w:rPr>
                <w:color w:val="000000"/>
                <w:sz w:val="24"/>
                <w:szCs w:val="24"/>
                <w:lang w:val="ru-RU"/>
              </w:rPr>
              <w:t>класи</w:t>
            </w:r>
            <w:proofErr w:type="spellEnd"/>
            <w:r w:rsidRPr="00A64174">
              <w:rPr>
                <w:color w:val="000000"/>
                <w:sz w:val="24"/>
                <w:szCs w:val="24"/>
                <w:lang w:val="ru-RU"/>
              </w:rPr>
              <w:t xml:space="preserve"> </w:t>
            </w:r>
          </w:p>
          <w:p w14:paraId="6D448366" w14:textId="77777777" w:rsidR="0015446D" w:rsidRPr="00A64174" w:rsidRDefault="0015446D" w:rsidP="0015446D">
            <w:pPr>
              <w:pStyle w:val="a0"/>
              <w:numPr>
                <w:ilvl w:val="0"/>
                <w:numId w:val="18"/>
              </w:numPr>
              <w:spacing w:line="288" w:lineRule="auto"/>
              <w:jc w:val="both"/>
              <w:rPr>
                <w:color w:val="000000"/>
                <w:sz w:val="24"/>
                <w:szCs w:val="24"/>
                <w:lang w:val="ru-RU"/>
              </w:rPr>
            </w:pPr>
            <w:proofErr w:type="spellStart"/>
            <w:r w:rsidRPr="00A64174">
              <w:rPr>
                <w:color w:val="000000"/>
                <w:sz w:val="24"/>
                <w:szCs w:val="24"/>
                <w:lang w:val="ru-RU"/>
              </w:rPr>
              <w:t>Віртуальний</w:t>
            </w:r>
            <w:proofErr w:type="spellEnd"/>
            <w:r w:rsidRPr="00A64174">
              <w:rPr>
                <w:color w:val="000000"/>
                <w:sz w:val="24"/>
                <w:szCs w:val="24"/>
                <w:lang w:val="ru-RU"/>
              </w:rPr>
              <w:t xml:space="preserve"> </w:t>
            </w:r>
            <w:proofErr w:type="spellStart"/>
            <w:r w:rsidRPr="00A64174">
              <w:rPr>
                <w:color w:val="000000"/>
                <w:sz w:val="24"/>
                <w:szCs w:val="24"/>
                <w:lang w:val="ru-RU"/>
              </w:rPr>
              <w:t>базовий</w:t>
            </w:r>
            <w:proofErr w:type="spellEnd"/>
            <w:r w:rsidRPr="00A64174">
              <w:rPr>
                <w:color w:val="000000"/>
                <w:sz w:val="24"/>
                <w:szCs w:val="24"/>
                <w:lang w:val="ru-RU"/>
              </w:rPr>
              <w:t xml:space="preserve"> </w:t>
            </w:r>
            <w:proofErr w:type="spellStart"/>
            <w:r w:rsidRPr="00A64174">
              <w:rPr>
                <w:color w:val="000000"/>
                <w:sz w:val="24"/>
                <w:szCs w:val="24"/>
                <w:lang w:val="ru-RU"/>
              </w:rPr>
              <w:t>клас</w:t>
            </w:r>
            <w:proofErr w:type="spellEnd"/>
          </w:p>
          <w:p w14:paraId="7871DF5B" w14:textId="77777777" w:rsidR="0015446D" w:rsidRPr="00A64174" w:rsidRDefault="0015446D" w:rsidP="0015446D">
            <w:pPr>
              <w:tabs>
                <w:tab w:val="left" w:pos="851"/>
              </w:tabs>
              <w:ind w:firstLine="567"/>
              <w:jc w:val="both"/>
              <w:rPr>
                <w:sz w:val="24"/>
                <w:szCs w:val="24"/>
              </w:rPr>
            </w:pPr>
            <w:r w:rsidRPr="00A64174">
              <w:rPr>
                <w:i/>
                <w:sz w:val="24"/>
                <w:szCs w:val="24"/>
                <w:u w:val="single"/>
              </w:rPr>
              <w:lastRenderedPageBreak/>
              <w:t>Дидактичні засоби</w:t>
            </w:r>
            <w:r w:rsidRPr="00A64174">
              <w:rPr>
                <w:sz w:val="24"/>
                <w:szCs w:val="24"/>
              </w:rPr>
              <w:t>. Слайди за темою лекції. Навчально-методичні матеріали за темою лекції.</w:t>
            </w:r>
          </w:p>
          <w:p w14:paraId="43929746" w14:textId="77777777" w:rsidR="0015446D" w:rsidRPr="00A64174" w:rsidRDefault="0015446D" w:rsidP="0015446D">
            <w:pPr>
              <w:tabs>
                <w:tab w:val="left" w:pos="851"/>
              </w:tabs>
              <w:ind w:firstLine="567"/>
              <w:jc w:val="both"/>
              <w:rPr>
                <w:sz w:val="24"/>
                <w:szCs w:val="24"/>
              </w:rPr>
            </w:pPr>
            <w:r w:rsidRPr="00A64174">
              <w:rPr>
                <w:i/>
                <w:sz w:val="24"/>
                <w:szCs w:val="24"/>
                <w:u w:val="single"/>
              </w:rPr>
              <w:t>Основна література</w:t>
            </w:r>
            <w:r w:rsidRPr="00A64174">
              <w:rPr>
                <w:sz w:val="24"/>
                <w:szCs w:val="24"/>
              </w:rPr>
              <w:t>. [1, л. 10].</w:t>
            </w:r>
          </w:p>
          <w:p w14:paraId="1640F409" w14:textId="69C243F3" w:rsidR="0015446D" w:rsidRPr="00A64174" w:rsidRDefault="0015446D" w:rsidP="0015446D">
            <w:pPr>
              <w:ind w:firstLine="567"/>
              <w:jc w:val="both"/>
              <w:rPr>
                <w:b/>
                <w:color w:val="000000"/>
                <w:sz w:val="24"/>
                <w:szCs w:val="24"/>
                <w:lang w:val="ru-RU"/>
              </w:rPr>
            </w:pPr>
            <w:r w:rsidRPr="00A64174">
              <w:rPr>
                <w:i/>
                <w:sz w:val="24"/>
                <w:szCs w:val="24"/>
                <w:u w:val="single"/>
              </w:rPr>
              <w:t>Завдання на СРС:</w:t>
            </w:r>
            <w:r w:rsidRPr="00A64174">
              <w:rPr>
                <w:sz w:val="24"/>
                <w:szCs w:val="24"/>
              </w:rPr>
              <w:t xml:space="preserve"> </w:t>
            </w:r>
            <w:r w:rsidRPr="00A64174">
              <w:rPr>
                <w:color w:val="000000"/>
                <w:sz w:val="24"/>
                <w:szCs w:val="24"/>
              </w:rPr>
              <w:t xml:space="preserve">повторити матеріал лекцій, навести приклади раннього та пізнього </w:t>
            </w:r>
            <w:r w:rsidRPr="00A64174">
              <w:rPr>
                <w:sz w:val="24"/>
                <w:szCs w:val="24"/>
              </w:rPr>
              <w:t>зв’язування.</w:t>
            </w:r>
          </w:p>
        </w:tc>
      </w:tr>
      <w:tr w:rsidR="0015446D" w:rsidRPr="00A64174" w14:paraId="4D06BFA0" w14:textId="77777777" w:rsidTr="001B57DE">
        <w:trPr>
          <w:trHeight w:val="20"/>
        </w:trPr>
        <w:tc>
          <w:tcPr>
            <w:tcW w:w="675" w:type="dxa"/>
            <w:vAlign w:val="center"/>
          </w:tcPr>
          <w:p w14:paraId="6CA5AB58" w14:textId="068FB000" w:rsidR="0015446D" w:rsidRPr="0015446D" w:rsidRDefault="0015446D" w:rsidP="0015446D">
            <w:pPr>
              <w:tabs>
                <w:tab w:val="left" w:pos="284"/>
                <w:tab w:val="left" w:pos="567"/>
              </w:tabs>
              <w:jc w:val="center"/>
              <w:rPr>
                <w:sz w:val="24"/>
                <w:szCs w:val="24"/>
                <w:lang w:val="ru-RU"/>
              </w:rPr>
            </w:pPr>
            <w:r w:rsidRPr="00A64174">
              <w:rPr>
                <w:sz w:val="24"/>
                <w:szCs w:val="24"/>
              </w:rPr>
              <w:lastRenderedPageBreak/>
              <w:t>1</w:t>
            </w:r>
            <w:r>
              <w:rPr>
                <w:sz w:val="24"/>
                <w:szCs w:val="24"/>
                <w:lang w:val="ru-RU"/>
              </w:rPr>
              <w:t>2</w:t>
            </w:r>
          </w:p>
        </w:tc>
        <w:tc>
          <w:tcPr>
            <w:tcW w:w="9008" w:type="dxa"/>
          </w:tcPr>
          <w:p w14:paraId="2AAB450F" w14:textId="77777777" w:rsidR="0015446D" w:rsidRPr="00A64174" w:rsidRDefault="0015446D" w:rsidP="0015446D">
            <w:pPr>
              <w:ind w:firstLine="567"/>
              <w:jc w:val="both"/>
              <w:rPr>
                <w:b/>
                <w:sz w:val="24"/>
                <w:szCs w:val="24"/>
              </w:rPr>
            </w:pPr>
            <w:r w:rsidRPr="00A64174">
              <w:rPr>
                <w:b/>
                <w:color w:val="000000"/>
                <w:sz w:val="24"/>
                <w:szCs w:val="24"/>
                <w:lang w:val="ru-RU"/>
              </w:rPr>
              <w:t xml:space="preserve">Компоновка </w:t>
            </w:r>
            <w:proofErr w:type="spellStart"/>
            <w:r w:rsidRPr="00A64174">
              <w:rPr>
                <w:b/>
                <w:color w:val="000000"/>
                <w:sz w:val="24"/>
                <w:szCs w:val="24"/>
                <w:lang w:val="ru-RU"/>
              </w:rPr>
              <w:t>програм</w:t>
            </w:r>
            <w:proofErr w:type="spellEnd"/>
          </w:p>
          <w:p w14:paraId="07850E1E" w14:textId="77777777" w:rsidR="0015446D" w:rsidRPr="00A64174" w:rsidRDefault="0015446D" w:rsidP="0015446D">
            <w:pPr>
              <w:pStyle w:val="21"/>
              <w:ind w:left="0" w:firstLine="567"/>
              <w:jc w:val="both"/>
              <w:rPr>
                <w:lang w:val="uk-UA"/>
              </w:rPr>
            </w:pPr>
            <w:r w:rsidRPr="00A64174">
              <w:rPr>
                <w:i/>
                <w:u w:val="single"/>
                <w:lang w:val="uk-UA"/>
              </w:rPr>
              <w:t>Основні питання</w:t>
            </w:r>
            <w:r w:rsidRPr="00A64174">
              <w:rPr>
                <w:i/>
                <w:lang w:val="uk-UA"/>
              </w:rPr>
              <w:t>:</w:t>
            </w:r>
            <w:r w:rsidRPr="00A64174">
              <w:rPr>
                <w:lang w:val="uk-UA"/>
              </w:rPr>
              <w:t xml:space="preserve"> </w:t>
            </w:r>
          </w:p>
          <w:p w14:paraId="167B5B2F" w14:textId="77777777" w:rsidR="0015446D" w:rsidRPr="00A64174" w:rsidRDefault="0015446D" w:rsidP="0015446D">
            <w:pPr>
              <w:pStyle w:val="a0"/>
              <w:numPr>
                <w:ilvl w:val="0"/>
                <w:numId w:val="19"/>
              </w:numPr>
              <w:spacing w:line="288" w:lineRule="auto"/>
              <w:jc w:val="both"/>
              <w:rPr>
                <w:color w:val="000000"/>
                <w:sz w:val="24"/>
                <w:szCs w:val="24"/>
                <w:lang w:val="ru-RU"/>
              </w:rPr>
            </w:pPr>
            <w:proofErr w:type="spellStart"/>
            <w:r w:rsidRPr="00A64174">
              <w:rPr>
                <w:color w:val="000000"/>
                <w:sz w:val="24"/>
                <w:szCs w:val="24"/>
                <w:lang w:val="ru-RU"/>
              </w:rPr>
              <w:t>Приватні</w:t>
            </w:r>
            <w:proofErr w:type="spellEnd"/>
            <w:r w:rsidRPr="00A64174">
              <w:rPr>
                <w:color w:val="000000"/>
                <w:sz w:val="24"/>
                <w:szCs w:val="24"/>
                <w:lang w:val="ru-RU"/>
              </w:rPr>
              <w:t xml:space="preserve"> </w:t>
            </w:r>
            <w:proofErr w:type="spellStart"/>
            <w:r w:rsidRPr="00A64174">
              <w:rPr>
                <w:color w:val="000000"/>
                <w:sz w:val="24"/>
                <w:szCs w:val="24"/>
                <w:lang w:val="ru-RU"/>
              </w:rPr>
              <w:t>елементи</w:t>
            </w:r>
            <w:proofErr w:type="spellEnd"/>
            <w:r w:rsidRPr="00A64174">
              <w:rPr>
                <w:color w:val="000000"/>
                <w:sz w:val="24"/>
                <w:szCs w:val="24"/>
                <w:lang w:val="ru-RU"/>
              </w:rPr>
              <w:t xml:space="preserve"> та </w:t>
            </w:r>
            <w:proofErr w:type="spellStart"/>
            <w:r w:rsidRPr="00A64174">
              <w:rPr>
                <w:color w:val="000000"/>
                <w:sz w:val="24"/>
                <w:szCs w:val="24"/>
                <w:lang w:val="ru-RU"/>
              </w:rPr>
              <w:t>друзі</w:t>
            </w:r>
            <w:proofErr w:type="spellEnd"/>
          </w:p>
          <w:p w14:paraId="1565DC17" w14:textId="77777777" w:rsidR="0015446D" w:rsidRPr="00A64174" w:rsidRDefault="0015446D" w:rsidP="0015446D">
            <w:pPr>
              <w:pStyle w:val="a0"/>
              <w:numPr>
                <w:ilvl w:val="0"/>
                <w:numId w:val="19"/>
              </w:numPr>
              <w:spacing w:line="288" w:lineRule="auto"/>
              <w:jc w:val="both"/>
              <w:rPr>
                <w:color w:val="000000"/>
                <w:sz w:val="24"/>
                <w:szCs w:val="24"/>
                <w:lang w:val="ru-RU"/>
              </w:rPr>
            </w:pPr>
            <w:r w:rsidRPr="00A64174">
              <w:rPr>
                <w:color w:val="000000"/>
                <w:sz w:val="24"/>
                <w:szCs w:val="24"/>
                <w:lang w:val="ru-RU"/>
              </w:rPr>
              <w:t xml:space="preserve">Компоновка </w:t>
            </w:r>
            <w:proofErr w:type="spellStart"/>
            <w:r w:rsidRPr="00A64174">
              <w:rPr>
                <w:color w:val="000000"/>
                <w:sz w:val="24"/>
                <w:szCs w:val="24"/>
                <w:lang w:val="ru-RU"/>
              </w:rPr>
              <w:t>програм</w:t>
            </w:r>
            <w:proofErr w:type="spellEnd"/>
          </w:p>
          <w:p w14:paraId="7FB912CD" w14:textId="77777777" w:rsidR="0015446D" w:rsidRPr="00A64174" w:rsidRDefault="0015446D" w:rsidP="0015446D">
            <w:pPr>
              <w:pStyle w:val="a0"/>
              <w:numPr>
                <w:ilvl w:val="0"/>
                <w:numId w:val="19"/>
              </w:numPr>
              <w:spacing w:line="288" w:lineRule="auto"/>
              <w:jc w:val="both"/>
              <w:rPr>
                <w:color w:val="000000"/>
                <w:sz w:val="24"/>
                <w:szCs w:val="24"/>
                <w:lang w:val="ru-RU"/>
              </w:rPr>
            </w:pPr>
            <w:r w:rsidRPr="00A64174">
              <w:rPr>
                <w:color w:val="000000"/>
                <w:sz w:val="24"/>
                <w:szCs w:val="24"/>
                <w:lang w:val="ru-RU"/>
              </w:rPr>
              <w:t xml:space="preserve">Проблема в </w:t>
            </w:r>
            <w:proofErr w:type="spellStart"/>
            <w:r w:rsidRPr="00A64174">
              <w:rPr>
                <w:color w:val="000000"/>
                <w:sz w:val="24"/>
                <w:szCs w:val="24"/>
                <w:lang w:val="ru-RU"/>
              </w:rPr>
              <w:t>використанні</w:t>
            </w:r>
            <w:proofErr w:type="spellEnd"/>
            <w:r w:rsidRPr="00A64174">
              <w:rPr>
                <w:color w:val="000000"/>
                <w:sz w:val="24"/>
                <w:szCs w:val="24"/>
                <w:lang w:val="ru-RU"/>
              </w:rPr>
              <w:t xml:space="preserve"> </w:t>
            </w:r>
            <w:proofErr w:type="spellStart"/>
            <w:r w:rsidRPr="00A64174">
              <w:rPr>
                <w:color w:val="000000"/>
                <w:sz w:val="24"/>
                <w:szCs w:val="24"/>
                <w:lang w:val="ru-RU"/>
              </w:rPr>
              <w:t>загальних</w:t>
            </w:r>
            <w:proofErr w:type="spellEnd"/>
            <w:r w:rsidRPr="00A64174">
              <w:rPr>
                <w:color w:val="000000"/>
                <w:sz w:val="24"/>
                <w:szCs w:val="24"/>
                <w:lang w:val="ru-RU"/>
              </w:rPr>
              <w:t xml:space="preserve"> </w:t>
            </w:r>
            <w:proofErr w:type="spellStart"/>
            <w:r w:rsidRPr="00A64174">
              <w:rPr>
                <w:color w:val="000000"/>
                <w:sz w:val="24"/>
                <w:szCs w:val="24"/>
                <w:lang w:val="ru-RU"/>
              </w:rPr>
              <w:t>функцій</w:t>
            </w:r>
            <w:proofErr w:type="spellEnd"/>
            <w:r w:rsidRPr="00A64174">
              <w:rPr>
                <w:color w:val="000000"/>
                <w:sz w:val="24"/>
                <w:szCs w:val="24"/>
                <w:lang w:val="ru-RU"/>
              </w:rPr>
              <w:t xml:space="preserve"> та </w:t>
            </w:r>
            <w:proofErr w:type="spellStart"/>
            <w:r w:rsidRPr="00A64174">
              <w:rPr>
                <w:color w:val="000000"/>
                <w:sz w:val="24"/>
                <w:szCs w:val="24"/>
                <w:lang w:val="ru-RU"/>
              </w:rPr>
              <w:t>назв</w:t>
            </w:r>
            <w:proofErr w:type="spellEnd"/>
          </w:p>
          <w:p w14:paraId="7A13485E" w14:textId="77777777" w:rsidR="0015446D" w:rsidRPr="00A64174" w:rsidRDefault="0015446D" w:rsidP="0015446D">
            <w:pPr>
              <w:pStyle w:val="a0"/>
              <w:numPr>
                <w:ilvl w:val="0"/>
                <w:numId w:val="19"/>
              </w:numPr>
              <w:spacing w:line="240" w:lineRule="auto"/>
              <w:jc w:val="both"/>
              <w:rPr>
                <w:color w:val="000000"/>
                <w:sz w:val="24"/>
                <w:szCs w:val="24"/>
                <w:lang w:val="ru-RU"/>
              </w:rPr>
            </w:pPr>
            <w:r w:rsidRPr="00A64174">
              <w:rPr>
                <w:color w:val="000000"/>
                <w:sz w:val="24"/>
                <w:szCs w:val="24"/>
                <w:lang w:val="ru-RU"/>
              </w:rPr>
              <w:t xml:space="preserve">Використання </w:t>
            </w:r>
            <w:proofErr w:type="spellStart"/>
            <w:r w:rsidRPr="00A64174">
              <w:rPr>
                <w:color w:val="000000"/>
                <w:sz w:val="24"/>
                <w:szCs w:val="24"/>
                <w:lang w:val="ru-RU"/>
              </w:rPr>
              <w:t>файлів</w:t>
            </w:r>
            <w:proofErr w:type="spellEnd"/>
            <w:r w:rsidRPr="00A64174">
              <w:rPr>
                <w:color w:val="000000"/>
                <w:sz w:val="24"/>
                <w:szCs w:val="24"/>
                <w:lang w:val="ru-RU"/>
              </w:rPr>
              <w:t xml:space="preserve">, </w:t>
            </w:r>
            <w:proofErr w:type="spellStart"/>
            <w:r w:rsidRPr="00A64174">
              <w:rPr>
                <w:color w:val="000000"/>
                <w:sz w:val="24"/>
                <w:szCs w:val="24"/>
                <w:lang w:val="ru-RU"/>
              </w:rPr>
              <w:t>що</w:t>
            </w:r>
            <w:proofErr w:type="spellEnd"/>
            <w:r w:rsidRPr="00A64174">
              <w:rPr>
                <w:color w:val="000000"/>
                <w:sz w:val="24"/>
                <w:szCs w:val="24"/>
                <w:lang w:val="ru-RU"/>
              </w:rPr>
              <w:t xml:space="preserve"> </w:t>
            </w:r>
            <w:proofErr w:type="spellStart"/>
            <w:r w:rsidRPr="00A64174">
              <w:rPr>
                <w:color w:val="000000"/>
                <w:sz w:val="24"/>
                <w:szCs w:val="24"/>
                <w:lang w:val="ru-RU"/>
              </w:rPr>
              <w:t>включаються</w:t>
            </w:r>
            <w:proofErr w:type="spellEnd"/>
          </w:p>
          <w:p w14:paraId="50CC2EC4" w14:textId="77777777" w:rsidR="0015446D" w:rsidRPr="00A64174" w:rsidRDefault="0015446D" w:rsidP="0015446D">
            <w:pPr>
              <w:tabs>
                <w:tab w:val="left" w:pos="851"/>
              </w:tabs>
              <w:ind w:firstLine="567"/>
              <w:jc w:val="both"/>
              <w:rPr>
                <w:sz w:val="24"/>
                <w:szCs w:val="24"/>
              </w:rPr>
            </w:pPr>
            <w:r w:rsidRPr="00A64174">
              <w:rPr>
                <w:i/>
                <w:sz w:val="24"/>
                <w:szCs w:val="24"/>
                <w:u w:val="single"/>
              </w:rPr>
              <w:t>Дидактичні засоби</w:t>
            </w:r>
            <w:r w:rsidRPr="00A64174">
              <w:rPr>
                <w:sz w:val="24"/>
                <w:szCs w:val="24"/>
              </w:rPr>
              <w:t>. Слайди за темою лекції. Навчально-методичні матеріали за темою лекції.</w:t>
            </w:r>
          </w:p>
          <w:p w14:paraId="442AEF58" w14:textId="77777777" w:rsidR="0015446D" w:rsidRPr="00A64174" w:rsidRDefault="0015446D" w:rsidP="0015446D">
            <w:pPr>
              <w:tabs>
                <w:tab w:val="left" w:pos="851"/>
              </w:tabs>
              <w:ind w:firstLine="567"/>
              <w:jc w:val="both"/>
              <w:rPr>
                <w:sz w:val="24"/>
                <w:szCs w:val="24"/>
              </w:rPr>
            </w:pPr>
            <w:r w:rsidRPr="00A64174">
              <w:rPr>
                <w:i/>
                <w:sz w:val="24"/>
                <w:szCs w:val="24"/>
                <w:u w:val="single"/>
              </w:rPr>
              <w:t>Основна література</w:t>
            </w:r>
            <w:r w:rsidRPr="00A64174">
              <w:rPr>
                <w:sz w:val="24"/>
                <w:szCs w:val="24"/>
              </w:rPr>
              <w:t xml:space="preserve">. [1, л. 11].  </w:t>
            </w:r>
          </w:p>
          <w:p w14:paraId="3E2CCA27" w14:textId="77777777" w:rsidR="0015446D" w:rsidRPr="00A64174" w:rsidRDefault="0015446D" w:rsidP="0015446D">
            <w:pPr>
              <w:ind w:firstLine="567"/>
              <w:jc w:val="both"/>
              <w:rPr>
                <w:sz w:val="24"/>
                <w:szCs w:val="24"/>
              </w:rPr>
            </w:pPr>
            <w:r w:rsidRPr="00A64174">
              <w:rPr>
                <w:i/>
                <w:sz w:val="24"/>
                <w:szCs w:val="24"/>
                <w:u w:val="single"/>
              </w:rPr>
              <w:t>Завдання на СРС:</w:t>
            </w:r>
            <w:r w:rsidRPr="00A64174">
              <w:rPr>
                <w:sz w:val="24"/>
                <w:szCs w:val="24"/>
              </w:rPr>
              <w:t xml:space="preserve"> </w:t>
            </w:r>
            <w:r w:rsidRPr="00A64174">
              <w:rPr>
                <w:color w:val="000000"/>
                <w:sz w:val="24"/>
                <w:szCs w:val="24"/>
              </w:rPr>
              <w:t>повторити матеріал лекцій, навести приклад проблеми використання загальних назв та функцій</w:t>
            </w:r>
            <w:r w:rsidRPr="00A64174">
              <w:rPr>
                <w:sz w:val="24"/>
                <w:szCs w:val="24"/>
              </w:rPr>
              <w:t>.</w:t>
            </w:r>
          </w:p>
          <w:p w14:paraId="57540312" w14:textId="77777777" w:rsidR="0015446D" w:rsidRPr="00A64174" w:rsidRDefault="0015446D" w:rsidP="0015446D">
            <w:pPr>
              <w:ind w:firstLine="567"/>
              <w:jc w:val="both"/>
              <w:rPr>
                <w:b/>
                <w:color w:val="000000"/>
                <w:sz w:val="24"/>
                <w:szCs w:val="24"/>
              </w:rPr>
            </w:pPr>
          </w:p>
        </w:tc>
      </w:tr>
      <w:tr w:rsidR="0015446D" w:rsidRPr="00A64174" w14:paraId="371793FB" w14:textId="77777777" w:rsidTr="001B57DE">
        <w:trPr>
          <w:trHeight w:val="20"/>
        </w:trPr>
        <w:tc>
          <w:tcPr>
            <w:tcW w:w="675" w:type="dxa"/>
            <w:vAlign w:val="center"/>
          </w:tcPr>
          <w:p w14:paraId="16F24128" w14:textId="5E9EDF04" w:rsidR="0015446D" w:rsidRPr="0015446D" w:rsidRDefault="0015446D" w:rsidP="0015446D">
            <w:pPr>
              <w:tabs>
                <w:tab w:val="left" w:pos="284"/>
                <w:tab w:val="left" w:pos="567"/>
              </w:tabs>
              <w:jc w:val="center"/>
              <w:rPr>
                <w:sz w:val="24"/>
                <w:szCs w:val="24"/>
                <w:lang w:val="ru-RU"/>
              </w:rPr>
            </w:pPr>
            <w:r w:rsidRPr="00A64174">
              <w:rPr>
                <w:sz w:val="24"/>
                <w:szCs w:val="24"/>
              </w:rPr>
              <w:t>1</w:t>
            </w:r>
            <w:r>
              <w:rPr>
                <w:sz w:val="24"/>
                <w:szCs w:val="24"/>
                <w:lang w:val="ru-RU"/>
              </w:rPr>
              <w:t>3</w:t>
            </w:r>
          </w:p>
        </w:tc>
        <w:tc>
          <w:tcPr>
            <w:tcW w:w="9008" w:type="dxa"/>
          </w:tcPr>
          <w:p w14:paraId="66BA61D0" w14:textId="77777777" w:rsidR="0015446D" w:rsidRPr="00A64174" w:rsidRDefault="0015446D" w:rsidP="0015446D">
            <w:pPr>
              <w:pStyle w:val="21"/>
              <w:ind w:left="0" w:firstLine="567"/>
              <w:jc w:val="both"/>
              <w:rPr>
                <w:b/>
                <w:color w:val="000000"/>
                <w:lang w:val="uk-UA"/>
              </w:rPr>
            </w:pPr>
            <w:proofErr w:type="spellStart"/>
            <w:r w:rsidRPr="00A64174">
              <w:rPr>
                <w:b/>
                <w:color w:val="000000"/>
              </w:rPr>
              <w:t>Перевантаження</w:t>
            </w:r>
            <w:proofErr w:type="spellEnd"/>
            <w:r w:rsidRPr="00A64174">
              <w:rPr>
                <w:b/>
                <w:color w:val="000000"/>
              </w:rPr>
              <w:t xml:space="preserve"> </w:t>
            </w:r>
            <w:proofErr w:type="spellStart"/>
            <w:r w:rsidRPr="00A64174">
              <w:rPr>
                <w:b/>
                <w:color w:val="000000"/>
              </w:rPr>
              <w:t>операторів</w:t>
            </w:r>
            <w:proofErr w:type="spellEnd"/>
          </w:p>
          <w:p w14:paraId="174750F1" w14:textId="77777777" w:rsidR="0015446D" w:rsidRPr="00A64174" w:rsidRDefault="0015446D" w:rsidP="0015446D">
            <w:pPr>
              <w:pStyle w:val="21"/>
              <w:ind w:left="0" w:firstLine="567"/>
              <w:jc w:val="both"/>
              <w:rPr>
                <w:lang w:val="uk-UA"/>
              </w:rPr>
            </w:pPr>
            <w:r w:rsidRPr="00A64174">
              <w:rPr>
                <w:i/>
                <w:u w:val="single"/>
                <w:lang w:val="uk-UA"/>
              </w:rPr>
              <w:t>Основні питання</w:t>
            </w:r>
            <w:r w:rsidRPr="00A64174">
              <w:rPr>
                <w:i/>
                <w:lang w:val="uk-UA"/>
              </w:rPr>
              <w:t>:</w:t>
            </w:r>
            <w:r w:rsidRPr="00A64174">
              <w:rPr>
                <w:lang w:val="uk-UA"/>
              </w:rPr>
              <w:t xml:space="preserve"> </w:t>
            </w:r>
          </w:p>
          <w:p w14:paraId="25F8E201" w14:textId="77777777" w:rsidR="0015446D" w:rsidRPr="00A64174" w:rsidRDefault="0015446D" w:rsidP="0015446D">
            <w:pPr>
              <w:pStyle w:val="a0"/>
              <w:numPr>
                <w:ilvl w:val="0"/>
                <w:numId w:val="20"/>
              </w:numPr>
              <w:spacing w:line="288" w:lineRule="auto"/>
              <w:jc w:val="both"/>
              <w:rPr>
                <w:color w:val="000000"/>
                <w:sz w:val="24"/>
                <w:szCs w:val="24"/>
                <w:lang w:val="ru-RU"/>
              </w:rPr>
            </w:pPr>
            <w:proofErr w:type="spellStart"/>
            <w:r w:rsidRPr="00A64174">
              <w:rPr>
                <w:color w:val="000000"/>
                <w:sz w:val="24"/>
                <w:szCs w:val="24"/>
                <w:lang w:val="ru-RU"/>
              </w:rPr>
              <w:t>Перевантаження</w:t>
            </w:r>
            <w:proofErr w:type="spellEnd"/>
            <w:r w:rsidRPr="00A64174">
              <w:rPr>
                <w:color w:val="000000"/>
                <w:sz w:val="24"/>
                <w:szCs w:val="24"/>
                <w:lang w:val="ru-RU"/>
              </w:rPr>
              <w:t xml:space="preserve"> </w:t>
            </w:r>
            <w:proofErr w:type="spellStart"/>
            <w:r w:rsidRPr="00A64174">
              <w:rPr>
                <w:color w:val="000000"/>
                <w:sz w:val="24"/>
                <w:szCs w:val="24"/>
                <w:lang w:val="ru-RU"/>
              </w:rPr>
              <w:t>операторів</w:t>
            </w:r>
            <w:proofErr w:type="spellEnd"/>
            <w:r w:rsidRPr="00A64174">
              <w:rPr>
                <w:color w:val="000000"/>
                <w:sz w:val="24"/>
                <w:szCs w:val="24"/>
                <w:lang w:val="ru-RU"/>
              </w:rPr>
              <w:t xml:space="preserve"> </w:t>
            </w:r>
          </w:p>
          <w:p w14:paraId="5802F988" w14:textId="77777777" w:rsidR="0015446D" w:rsidRPr="00A64174" w:rsidRDefault="0015446D" w:rsidP="0015446D">
            <w:pPr>
              <w:pStyle w:val="a0"/>
              <w:numPr>
                <w:ilvl w:val="0"/>
                <w:numId w:val="20"/>
              </w:numPr>
              <w:spacing w:line="288" w:lineRule="auto"/>
              <w:jc w:val="both"/>
              <w:rPr>
                <w:color w:val="000000"/>
                <w:sz w:val="24"/>
                <w:szCs w:val="24"/>
                <w:lang w:val="ru-RU"/>
              </w:rPr>
            </w:pPr>
            <w:proofErr w:type="spellStart"/>
            <w:r w:rsidRPr="00A64174">
              <w:rPr>
                <w:color w:val="000000"/>
                <w:sz w:val="24"/>
                <w:szCs w:val="24"/>
                <w:lang w:val="ru-RU"/>
              </w:rPr>
              <w:t>Перевантаження</w:t>
            </w:r>
            <w:proofErr w:type="spellEnd"/>
            <w:r w:rsidRPr="00A64174">
              <w:rPr>
                <w:color w:val="000000"/>
                <w:sz w:val="24"/>
                <w:szCs w:val="24"/>
                <w:lang w:val="ru-RU"/>
              </w:rPr>
              <w:t xml:space="preserve"> </w:t>
            </w:r>
            <w:proofErr w:type="spellStart"/>
            <w:r w:rsidRPr="00A64174">
              <w:rPr>
                <w:color w:val="000000"/>
                <w:sz w:val="24"/>
                <w:szCs w:val="24"/>
                <w:lang w:val="ru-RU"/>
              </w:rPr>
              <w:t>операторів</w:t>
            </w:r>
            <w:proofErr w:type="spellEnd"/>
            <w:r w:rsidRPr="00A64174">
              <w:rPr>
                <w:color w:val="000000"/>
                <w:sz w:val="24"/>
                <w:szCs w:val="24"/>
                <w:lang w:val="ru-RU"/>
              </w:rPr>
              <w:t xml:space="preserve"> </w:t>
            </w:r>
            <w:proofErr w:type="spellStart"/>
            <w:r w:rsidRPr="00A64174">
              <w:rPr>
                <w:color w:val="000000"/>
                <w:sz w:val="24"/>
                <w:szCs w:val="24"/>
                <w:lang w:val="ru-RU"/>
              </w:rPr>
              <w:t>new</w:t>
            </w:r>
            <w:proofErr w:type="spellEnd"/>
            <w:r w:rsidRPr="00A64174">
              <w:rPr>
                <w:color w:val="000000"/>
                <w:sz w:val="24"/>
                <w:szCs w:val="24"/>
                <w:lang w:val="ru-RU"/>
              </w:rPr>
              <w:t xml:space="preserve">, </w:t>
            </w:r>
            <w:proofErr w:type="spellStart"/>
            <w:proofErr w:type="gramStart"/>
            <w:r w:rsidRPr="00A64174">
              <w:rPr>
                <w:color w:val="000000"/>
                <w:sz w:val="24"/>
                <w:szCs w:val="24"/>
                <w:lang w:val="ru-RU"/>
              </w:rPr>
              <w:t>new</w:t>
            </w:r>
            <w:proofErr w:type="spellEnd"/>
            <w:r w:rsidRPr="00A64174">
              <w:rPr>
                <w:color w:val="000000"/>
                <w:sz w:val="24"/>
                <w:szCs w:val="24"/>
                <w:lang w:val="ru-RU"/>
              </w:rPr>
              <w:t>[</w:t>
            </w:r>
            <w:proofErr w:type="gramEnd"/>
            <w:r w:rsidRPr="00A64174">
              <w:rPr>
                <w:color w:val="000000"/>
                <w:sz w:val="24"/>
                <w:szCs w:val="24"/>
                <w:lang w:val="ru-RU"/>
              </w:rPr>
              <w:t xml:space="preserve">], </w:t>
            </w:r>
            <w:proofErr w:type="spellStart"/>
            <w:r w:rsidRPr="00A64174">
              <w:rPr>
                <w:color w:val="000000"/>
                <w:sz w:val="24"/>
                <w:szCs w:val="24"/>
                <w:lang w:val="ru-RU"/>
              </w:rPr>
              <w:t>delete</w:t>
            </w:r>
            <w:proofErr w:type="spellEnd"/>
            <w:r w:rsidRPr="00A64174">
              <w:rPr>
                <w:color w:val="000000"/>
                <w:sz w:val="24"/>
                <w:szCs w:val="24"/>
                <w:lang w:val="ru-RU"/>
              </w:rPr>
              <w:t xml:space="preserve">, </w:t>
            </w:r>
            <w:proofErr w:type="spellStart"/>
            <w:proofErr w:type="gramStart"/>
            <w:r w:rsidRPr="00A64174">
              <w:rPr>
                <w:color w:val="000000"/>
                <w:sz w:val="24"/>
                <w:szCs w:val="24"/>
                <w:lang w:val="ru-RU"/>
              </w:rPr>
              <w:t>delete</w:t>
            </w:r>
            <w:proofErr w:type="spellEnd"/>
            <w:r w:rsidRPr="00A64174">
              <w:rPr>
                <w:color w:val="000000"/>
                <w:sz w:val="24"/>
                <w:szCs w:val="24"/>
                <w:lang w:val="ru-RU"/>
              </w:rPr>
              <w:t>[</w:t>
            </w:r>
            <w:proofErr w:type="gramEnd"/>
            <w:r w:rsidRPr="00A64174">
              <w:rPr>
                <w:color w:val="000000"/>
                <w:sz w:val="24"/>
                <w:szCs w:val="24"/>
                <w:lang w:val="ru-RU"/>
              </w:rPr>
              <w:t xml:space="preserve">] </w:t>
            </w:r>
          </w:p>
          <w:p w14:paraId="052BC6F4" w14:textId="77777777" w:rsidR="0015446D" w:rsidRPr="00A64174" w:rsidRDefault="0015446D" w:rsidP="0015446D">
            <w:pPr>
              <w:pStyle w:val="a0"/>
              <w:numPr>
                <w:ilvl w:val="0"/>
                <w:numId w:val="20"/>
              </w:numPr>
              <w:spacing w:line="288" w:lineRule="auto"/>
              <w:jc w:val="both"/>
              <w:rPr>
                <w:color w:val="000000"/>
                <w:sz w:val="24"/>
                <w:szCs w:val="24"/>
                <w:lang w:val="ru-RU"/>
              </w:rPr>
            </w:pPr>
            <w:proofErr w:type="spellStart"/>
            <w:r w:rsidRPr="00A64174">
              <w:rPr>
                <w:color w:val="000000"/>
                <w:sz w:val="24"/>
                <w:szCs w:val="24"/>
                <w:lang w:val="ru-RU"/>
              </w:rPr>
              <w:t>Перевантаження</w:t>
            </w:r>
            <w:proofErr w:type="spellEnd"/>
            <w:r w:rsidRPr="00A64174">
              <w:rPr>
                <w:color w:val="000000"/>
                <w:sz w:val="24"/>
                <w:szCs w:val="24"/>
                <w:lang w:val="ru-RU"/>
              </w:rPr>
              <w:t xml:space="preserve"> </w:t>
            </w:r>
            <w:proofErr w:type="spellStart"/>
            <w:r w:rsidRPr="00A64174">
              <w:rPr>
                <w:color w:val="000000"/>
                <w:sz w:val="24"/>
                <w:szCs w:val="24"/>
                <w:lang w:val="ru-RU"/>
              </w:rPr>
              <w:t>операторів</w:t>
            </w:r>
            <w:proofErr w:type="spellEnd"/>
            <w:r w:rsidRPr="00A64174">
              <w:rPr>
                <w:color w:val="000000"/>
                <w:sz w:val="24"/>
                <w:szCs w:val="24"/>
                <w:lang w:val="ru-RU"/>
              </w:rPr>
              <w:t xml:space="preserve"> </w:t>
            </w:r>
            <w:proofErr w:type="spellStart"/>
            <w:r w:rsidRPr="00A64174">
              <w:rPr>
                <w:color w:val="000000"/>
                <w:sz w:val="24"/>
                <w:szCs w:val="24"/>
                <w:lang w:val="ru-RU"/>
              </w:rPr>
              <w:t>виклику</w:t>
            </w:r>
            <w:proofErr w:type="spellEnd"/>
            <w:r w:rsidRPr="00A64174">
              <w:rPr>
                <w:color w:val="000000"/>
                <w:sz w:val="24"/>
                <w:szCs w:val="24"/>
                <w:lang w:val="ru-RU"/>
              </w:rPr>
              <w:t xml:space="preserve"> </w:t>
            </w:r>
            <w:proofErr w:type="spellStart"/>
            <w:r w:rsidRPr="00A64174">
              <w:rPr>
                <w:color w:val="000000"/>
                <w:sz w:val="24"/>
                <w:szCs w:val="24"/>
                <w:lang w:val="ru-RU"/>
              </w:rPr>
              <w:t>функції</w:t>
            </w:r>
            <w:proofErr w:type="spellEnd"/>
            <w:r w:rsidRPr="00A64174">
              <w:rPr>
                <w:color w:val="000000"/>
                <w:sz w:val="24"/>
                <w:szCs w:val="24"/>
                <w:lang w:val="ru-RU"/>
              </w:rPr>
              <w:t xml:space="preserve"> (</w:t>
            </w:r>
            <w:proofErr w:type="spellStart"/>
            <w:r w:rsidRPr="00A64174">
              <w:rPr>
                <w:color w:val="000000"/>
                <w:sz w:val="24"/>
                <w:szCs w:val="24"/>
                <w:lang w:val="ru-RU"/>
              </w:rPr>
              <w:t>круглих</w:t>
            </w:r>
            <w:proofErr w:type="spellEnd"/>
            <w:r w:rsidRPr="00A64174">
              <w:rPr>
                <w:color w:val="000000"/>
                <w:sz w:val="24"/>
                <w:szCs w:val="24"/>
                <w:lang w:val="ru-RU"/>
              </w:rPr>
              <w:t xml:space="preserve"> </w:t>
            </w:r>
            <w:proofErr w:type="spellStart"/>
            <w:r w:rsidRPr="00A64174">
              <w:rPr>
                <w:color w:val="000000"/>
                <w:sz w:val="24"/>
                <w:szCs w:val="24"/>
                <w:lang w:val="ru-RU"/>
              </w:rPr>
              <w:t>дужок</w:t>
            </w:r>
            <w:proofErr w:type="spellEnd"/>
            <w:r w:rsidRPr="00A64174">
              <w:rPr>
                <w:color w:val="000000"/>
                <w:sz w:val="24"/>
                <w:szCs w:val="24"/>
                <w:lang w:val="ru-RU"/>
              </w:rPr>
              <w:t xml:space="preserve">) </w:t>
            </w:r>
          </w:p>
          <w:p w14:paraId="7B7C2B5F" w14:textId="77777777" w:rsidR="0015446D" w:rsidRPr="00A64174" w:rsidRDefault="0015446D" w:rsidP="0015446D">
            <w:pPr>
              <w:pStyle w:val="a0"/>
              <w:numPr>
                <w:ilvl w:val="0"/>
                <w:numId w:val="20"/>
              </w:numPr>
              <w:spacing w:line="240" w:lineRule="auto"/>
              <w:jc w:val="both"/>
              <w:rPr>
                <w:color w:val="000000"/>
                <w:sz w:val="24"/>
                <w:szCs w:val="24"/>
                <w:lang w:val="ru-RU"/>
              </w:rPr>
            </w:pPr>
            <w:proofErr w:type="spellStart"/>
            <w:r w:rsidRPr="00A64174">
              <w:rPr>
                <w:color w:val="000000"/>
                <w:sz w:val="24"/>
                <w:szCs w:val="24"/>
                <w:lang w:val="ru-RU"/>
              </w:rPr>
              <w:t>Функції</w:t>
            </w:r>
            <w:proofErr w:type="spellEnd"/>
            <w:r w:rsidRPr="00A64174">
              <w:rPr>
                <w:color w:val="000000"/>
                <w:sz w:val="24"/>
                <w:szCs w:val="24"/>
                <w:lang w:val="ru-RU"/>
              </w:rPr>
              <w:t xml:space="preserve"> з </w:t>
            </w:r>
            <w:proofErr w:type="spellStart"/>
            <w:r w:rsidRPr="00A64174">
              <w:rPr>
                <w:color w:val="000000"/>
                <w:sz w:val="24"/>
                <w:szCs w:val="24"/>
                <w:lang w:val="ru-RU"/>
              </w:rPr>
              <w:t>довільною</w:t>
            </w:r>
            <w:proofErr w:type="spellEnd"/>
            <w:r w:rsidRPr="00A64174">
              <w:rPr>
                <w:color w:val="000000"/>
                <w:sz w:val="24"/>
                <w:szCs w:val="24"/>
                <w:lang w:val="ru-RU"/>
              </w:rPr>
              <w:t xml:space="preserve"> </w:t>
            </w:r>
            <w:proofErr w:type="spellStart"/>
            <w:r w:rsidRPr="00A64174">
              <w:rPr>
                <w:color w:val="000000"/>
                <w:sz w:val="24"/>
                <w:szCs w:val="24"/>
                <w:lang w:val="ru-RU"/>
              </w:rPr>
              <w:t>кількістю</w:t>
            </w:r>
            <w:proofErr w:type="spellEnd"/>
            <w:r w:rsidRPr="00A64174">
              <w:rPr>
                <w:color w:val="000000"/>
                <w:sz w:val="24"/>
                <w:szCs w:val="24"/>
                <w:lang w:val="ru-RU"/>
              </w:rPr>
              <w:t xml:space="preserve"> та типом </w:t>
            </w:r>
            <w:proofErr w:type="spellStart"/>
            <w:r w:rsidRPr="00A64174">
              <w:rPr>
                <w:color w:val="000000"/>
                <w:sz w:val="24"/>
                <w:szCs w:val="24"/>
                <w:lang w:val="ru-RU"/>
              </w:rPr>
              <w:t>аргументів</w:t>
            </w:r>
            <w:proofErr w:type="spellEnd"/>
          </w:p>
          <w:p w14:paraId="6598C635" w14:textId="77777777" w:rsidR="0015446D" w:rsidRPr="00A64174" w:rsidRDefault="0015446D" w:rsidP="0015446D">
            <w:pPr>
              <w:tabs>
                <w:tab w:val="left" w:pos="851"/>
              </w:tabs>
              <w:ind w:firstLine="567"/>
              <w:jc w:val="both"/>
              <w:rPr>
                <w:sz w:val="24"/>
                <w:szCs w:val="24"/>
              </w:rPr>
            </w:pPr>
            <w:r w:rsidRPr="00A64174">
              <w:rPr>
                <w:i/>
                <w:sz w:val="24"/>
                <w:szCs w:val="24"/>
                <w:u w:val="single"/>
              </w:rPr>
              <w:t>Дидактичні засоби</w:t>
            </w:r>
            <w:r w:rsidRPr="00A64174">
              <w:rPr>
                <w:sz w:val="24"/>
                <w:szCs w:val="24"/>
              </w:rPr>
              <w:t>. Слайди за темою лекції. Навчально-методичні матеріали за темою лекції.</w:t>
            </w:r>
          </w:p>
          <w:p w14:paraId="30F8D245" w14:textId="77777777" w:rsidR="0015446D" w:rsidRPr="00A64174" w:rsidRDefault="0015446D" w:rsidP="0015446D">
            <w:pPr>
              <w:tabs>
                <w:tab w:val="left" w:pos="851"/>
              </w:tabs>
              <w:ind w:firstLine="567"/>
              <w:jc w:val="both"/>
              <w:rPr>
                <w:sz w:val="24"/>
                <w:szCs w:val="24"/>
              </w:rPr>
            </w:pPr>
            <w:r w:rsidRPr="00A64174">
              <w:rPr>
                <w:i/>
                <w:sz w:val="24"/>
                <w:szCs w:val="24"/>
                <w:u w:val="single"/>
              </w:rPr>
              <w:t>Основна література</w:t>
            </w:r>
            <w:r w:rsidRPr="00A64174">
              <w:rPr>
                <w:sz w:val="24"/>
                <w:szCs w:val="24"/>
              </w:rPr>
              <w:t>. [1, л. 12].  .</w:t>
            </w:r>
          </w:p>
          <w:p w14:paraId="54A773F0" w14:textId="77777777" w:rsidR="0015446D" w:rsidRPr="00A64174" w:rsidRDefault="0015446D" w:rsidP="0015446D">
            <w:pPr>
              <w:ind w:firstLine="567"/>
              <w:jc w:val="both"/>
              <w:rPr>
                <w:b/>
                <w:color w:val="000000"/>
                <w:sz w:val="24"/>
                <w:szCs w:val="24"/>
              </w:rPr>
            </w:pPr>
            <w:r w:rsidRPr="00A64174">
              <w:rPr>
                <w:i/>
                <w:sz w:val="24"/>
                <w:szCs w:val="24"/>
                <w:u w:val="single"/>
              </w:rPr>
              <w:t>Завдання на СРС:</w:t>
            </w:r>
            <w:r w:rsidRPr="00A64174">
              <w:rPr>
                <w:sz w:val="24"/>
                <w:szCs w:val="24"/>
              </w:rPr>
              <w:t xml:space="preserve"> </w:t>
            </w:r>
            <w:r w:rsidRPr="00A64174">
              <w:rPr>
                <w:color w:val="000000"/>
                <w:sz w:val="24"/>
                <w:szCs w:val="24"/>
              </w:rPr>
              <w:t>повторити матеріал лекцій.</w:t>
            </w:r>
          </w:p>
        </w:tc>
      </w:tr>
      <w:tr w:rsidR="0015446D" w:rsidRPr="00A64174" w14:paraId="2EE35212" w14:textId="77777777" w:rsidTr="00234B00">
        <w:trPr>
          <w:trHeight w:val="20"/>
        </w:trPr>
        <w:tc>
          <w:tcPr>
            <w:tcW w:w="675" w:type="dxa"/>
            <w:vAlign w:val="center"/>
          </w:tcPr>
          <w:p w14:paraId="7CF55A51" w14:textId="64C0492A" w:rsidR="0015446D" w:rsidRPr="0015446D" w:rsidRDefault="0015446D" w:rsidP="0015446D">
            <w:pPr>
              <w:tabs>
                <w:tab w:val="left" w:pos="284"/>
                <w:tab w:val="left" w:pos="567"/>
              </w:tabs>
              <w:jc w:val="center"/>
              <w:rPr>
                <w:sz w:val="24"/>
                <w:szCs w:val="24"/>
                <w:lang w:val="ru-RU"/>
              </w:rPr>
            </w:pPr>
            <w:r w:rsidRPr="00A64174">
              <w:rPr>
                <w:sz w:val="24"/>
                <w:szCs w:val="24"/>
              </w:rPr>
              <w:t>1</w:t>
            </w:r>
            <w:r>
              <w:rPr>
                <w:sz w:val="24"/>
                <w:szCs w:val="24"/>
                <w:lang w:val="ru-RU"/>
              </w:rPr>
              <w:t>4</w:t>
            </w:r>
          </w:p>
        </w:tc>
        <w:tc>
          <w:tcPr>
            <w:tcW w:w="9008" w:type="dxa"/>
          </w:tcPr>
          <w:p w14:paraId="6B96D88C" w14:textId="77777777" w:rsidR="0015446D" w:rsidRPr="00A64174" w:rsidRDefault="0015446D" w:rsidP="0015446D">
            <w:pPr>
              <w:pStyle w:val="21"/>
              <w:ind w:left="0" w:firstLine="567"/>
              <w:jc w:val="both"/>
              <w:rPr>
                <w:b/>
                <w:color w:val="000000"/>
              </w:rPr>
            </w:pPr>
            <w:proofErr w:type="spellStart"/>
            <w:r w:rsidRPr="00A64174">
              <w:rPr>
                <w:b/>
                <w:color w:val="000000"/>
              </w:rPr>
              <w:t>Динамічні</w:t>
            </w:r>
            <w:proofErr w:type="spellEnd"/>
            <w:r w:rsidRPr="00A64174">
              <w:rPr>
                <w:b/>
                <w:color w:val="000000"/>
              </w:rPr>
              <w:t xml:space="preserve"> </w:t>
            </w:r>
            <w:proofErr w:type="spellStart"/>
            <w:r w:rsidRPr="00A64174">
              <w:rPr>
                <w:b/>
                <w:color w:val="000000"/>
              </w:rPr>
              <w:t>структури</w:t>
            </w:r>
            <w:proofErr w:type="spellEnd"/>
            <w:r w:rsidRPr="00A64174">
              <w:rPr>
                <w:b/>
                <w:color w:val="000000"/>
              </w:rPr>
              <w:t xml:space="preserve"> </w:t>
            </w:r>
            <w:proofErr w:type="spellStart"/>
            <w:r w:rsidRPr="00A64174">
              <w:rPr>
                <w:b/>
                <w:color w:val="000000"/>
              </w:rPr>
              <w:t>даних</w:t>
            </w:r>
            <w:proofErr w:type="spellEnd"/>
          </w:p>
          <w:p w14:paraId="14FE6E45" w14:textId="77777777" w:rsidR="0015446D" w:rsidRPr="00A64174" w:rsidRDefault="0015446D" w:rsidP="0015446D">
            <w:pPr>
              <w:pStyle w:val="21"/>
              <w:ind w:left="0" w:firstLine="567"/>
              <w:jc w:val="both"/>
              <w:rPr>
                <w:lang w:val="uk-UA"/>
              </w:rPr>
            </w:pPr>
            <w:r w:rsidRPr="00A64174">
              <w:rPr>
                <w:i/>
                <w:u w:val="single"/>
                <w:lang w:val="uk-UA"/>
              </w:rPr>
              <w:t>Основні питання</w:t>
            </w:r>
            <w:r w:rsidRPr="00A64174">
              <w:rPr>
                <w:i/>
                <w:lang w:val="uk-UA"/>
              </w:rPr>
              <w:t>:</w:t>
            </w:r>
            <w:r w:rsidRPr="00A64174">
              <w:rPr>
                <w:lang w:val="uk-UA"/>
              </w:rPr>
              <w:t xml:space="preserve"> </w:t>
            </w:r>
          </w:p>
          <w:p w14:paraId="7FD906D5" w14:textId="77777777" w:rsidR="0015446D" w:rsidRPr="00A64174" w:rsidRDefault="0015446D" w:rsidP="0015446D">
            <w:pPr>
              <w:pStyle w:val="a0"/>
              <w:numPr>
                <w:ilvl w:val="0"/>
                <w:numId w:val="21"/>
              </w:numPr>
              <w:spacing w:line="288" w:lineRule="auto"/>
              <w:jc w:val="both"/>
              <w:rPr>
                <w:color w:val="000000"/>
                <w:sz w:val="24"/>
                <w:szCs w:val="24"/>
                <w:lang w:val="ru-RU"/>
              </w:rPr>
            </w:pPr>
            <w:r w:rsidRPr="00A64174">
              <w:rPr>
                <w:color w:val="000000"/>
                <w:sz w:val="24"/>
                <w:szCs w:val="24"/>
                <w:lang w:val="ru-RU"/>
              </w:rPr>
              <w:t>Стек</w:t>
            </w:r>
          </w:p>
          <w:p w14:paraId="43E81B4E" w14:textId="77777777" w:rsidR="0015446D" w:rsidRPr="00A64174" w:rsidRDefault="0015446D" w:rsidP="0015446D">
            <w:pPr>
              <w:pStyle w:val="a0"/>
              <w:numPr>
                <w:ilvl w:val="0"/>
                <w:numId w:val="21"/>
              </w:numPr>
              <w:spacing w:line="288" w:lineRule="auto"/>
              <w:jc w:val="both"/>
              <w:rPr>
                <w:color w:val="000000"/>
                <w:sz w:val="24"/>
                <w:szCs w:val="24"/>
                <w:lang w:val="ru-RU"/>
              </w:rPr>
            </w:pPr>
            <w:r w:rsidRPr="00A64174">
              <w:rPr>
                <w:color w:val="000000"/>
                <w:sz w:val="24"/>
                <w:szCs w:val="24"/>
                <w:lang w:val="ru-RU"/>
              </w:rPr>
              <w:t>Черга</w:t>
            </w:r>
          </w:p>
          <w:p w14:paraId="3A6C57FA" w14:textId="77777777" w:rsidR="0015446D" w:rsidRPr="00A64174" w:rsidRDefault="0015446D" w:rsidP="0015446D">
            <w:pPr>
              <w:pStyle w:val="a0"/>
              <w:numPr>
                <w:ilvl w:val="0"/>
                <w:numId w:val="21"/>
              </w:numPr>
              <w:spacing w:line="288" w:lineRule="auto"/>
              <w:jc w:val="both"/>
              <w:rPr>
                <w:color w:val="000000"/>
                <w:sz w:val="24"/>
                <w:szCs w:val="24"/>
                <w:lang w:val="ru-RU"/>
              </w:rPr>
            </w:pPr>
            <w:proofErr w:type="spellStart"/>
            <w:r w:rsidRPr="00A64174">
              <w:rPr>
                <w:color w:val="000000"/>
                <w:sz w:val="24"/>
                <w:szCs w:val="24"/>
                <w:lang w:val="ru-RU"/>
              </w:rPr>
              <w:t>Кільцева</w:t>
            </w:r>
            <w:proofErr w:type="spellEnd"/>
            <w:r w:rsidRPr="00A64174">
              <w:rPr>
                <w:color w:val="000000"/>
                <w:sz w:val="24"/>
                <w:szCs w:val="24"/>
                <w:lang w:val="ru-RU"/>
              </w:rPr>
              <w:t xml:space="preserve"> </w:t>
            </w:r>
            <w:proofErr w:type="spellStart"/>
            <w:r w:rsidRPr="00A64174">
              <w:rPr>
                <w:color w:val="000000"/>
                <w:sz w:val="24"/>
                <w:szCs w:val="24"/>
                <w:lang w:val="ru-RU"/>
              </w:rPr>
              <w:t>черга</w:t>
            </w:r>
            <w:proofErr w:type="spellEnd"/>
            <w:r w:rsidRPr="00A64174">
              <w:rPr>
                <w:color w:val="000000"/>
                <w:sz w:val="24"/>
                <w:szCs w:val="24"/>
                <w:lang w:val="ru-RU"/>
              </w:rPr>
              <w:t xml:space="preserve">  </w:t>
            </w:r>
          </w:p>
          <w:p w14:paraId="74BCC187" w14:textId="77777777" w:rsidR="0015446D" w:rsidRPr="00A64174" w:rsidRDefault="0015446D" w:rsidP="0015446D">
            <w:pPr>
              <w:tabs>
                <w:tab w:val="left" w:pos="851"/>
              </w:tabs>
              <w:ind w:firstLine="567"/>
              <w:jc w:val="both"/>
              <w:rPr>
                <w:sz w:val="24"/>
                <w:szCs w:val="24"/>
              </w:rPr>
            </w:pPr>
            <w:r w:rsidRPr="00A64174">
              <w:rPr>
                <w:i/>
                <w:sz w:val="24"/>
                <w:szCs w:val="24"/>
                <w:u w:val="single"/>
              </w:rPr>
              <w:t>Дидактичні засоби</w:t>
            </w:r>
            <w:r w:rsidRPr="00A64174">
              <w:rPr>
                <w:sz w:val="24"/>
                <w:szCs w:val="24"/>
              </w:rPr>
              <w:t>. Слайди за темою лекції. Навчально-методичні матеріали за темою лекції.</w:t>
            </w:r>
          </w:p>
          <w:p w14:paraId="0859612A" w14:textId="77777777" w:rsidR="0015446D" w:rsidRPr="00A64174" w:rsidRDefault="0015446D" w:rsidP="0015446D">
            <w:pPr>
              <w:tabs>
                <w:tab w:val="left" w:pos="851"/>
              </w:tabs>
              <w:ind w:firstLine="567"/>
              <w:jc w:val="both"/>
              <w:rPr>
                <w:sz w:val="24"/>
                <w:szCs w:val="24"/>
              </w:rPr>
            </w:pPr>
            <w:r w:rsidRPr="00A64174">
              <w:rPr>
                <w:i/>
                <w:sz w:val="24"/>
                <w:szCs w:val="24"/>
                <w:u w:val="single"/>
              </w:rPr>
              <w:t>Основна література</w:t>
            </w:r>
            <w:r w:rsidRPr="00A64174">
              <w:rPr>
                <w:sz w:val="24"/>
                <w:szCs w:val="24"/>
              </w:rPr>
              <w:t>. [1, л. 13].</w:t>
            </w:r>
          </w:p>
          <w:p w14:paraId="67F14B51" w14:textId="77777777" w:rsidR="0015446D" w:rsidRPr="00A64174" w:rsidRDefault="0015446D" w:rsidP="0015446D">
            <w:pPr>
              <w:pStyle w:val="21"/>
              <w:ind w:left="0" w:firstLine="567"/>
              <w:jc w:val="both"/>
              <w:rPr>
                <w:b/>
                <w:color w:val="000000"/>
              </w:rPr>
            </w:pPr>
            <w:proofErr w:type="spellStart"/>
            <w:r w:rsidRPr="00A64174">
              <w:rPr>
                <w:i/>
                <w:u w:val="single"/>
              </w:rPr>
              <w:t>Завдання</w:t>
            </w:r>
            <w:proofErr w:type="spellEnd"/>
            <w:r w:rsidRPr="00A64174">
              <w:rPr>
                <w:i/>
                <w:u w:val="single"/>
              </w:rPr>
              <w:t xml:space="preserve"> на СРС:</w:t>
            </w:r>
            <w:r w:rsidRPr="00A64174">
              <w:t xml:space="preserve"> </w:t>
            </w:r>
            <w:proofErr w:type="spellStart"/>
            <w:r w:rsidRPr="00A64174">
              <w:rPr>
                <w:color w:val="000000"/>
              </w:rPr>
              <w:t>повторити</w:t>
            </w:r>
            <w:proofErr w:type="spellEnd"/>
            <w:r w:rsidRPr="00A64174">
              <w:rPr>
                <w:color w:val="000000"/>
              </w:rPr>
              <w:t xml:space="preserve"> </w:t>
            </w:r>
            <w:proofErr w:type="spellStart"/>
            <w:r w:rsidRPr="00A64174">
              <w:rPr>
                <w:color w:val="000000"/>
              </w:rPr>
              <w:t>матеріал</w:t>
            </w:r>
            <w:proofErr w:type="spellEnd"/>
            <w:r w:rsidRPr="00A64174">
              <w:rPr>
                <w:color w:val="000000"/>
              </w:rPr>
              <w:t xml:space="preserve"> </w:t>
            </w:r>
            <w:proofErr w:type="spellStart"/>
            <w:r w:rsidRPr="00A64174">
              <w:rPr>
                <w:color w:val="000000"/>
              </w:rPr>
              <w:t>лекцій</w:t>
            </w:r>
            <w:proofErr w:type="spellEnd"/>
            <w:r w:rsidRPr="00A64174">
              <w:rPr>
                <w:color w:val="000000"/>
              </w:rPr>
              <w:t>.</w:t>
            </w:r>
          </w:p>
        </w:tc>
      </w:tr>
      <w:tr w:rsidR="0015446D" w:rsidRPr="00A64174" w14:paraId="0BC76EE1" w14:textId="77777777" w:rsidTr="001B57DE">
        <w:trPr>
          <w:trHeight w:val="20"/>
        </w:trPr>
        <w:tc>
          <w:tcPr>
            <w:tcW w:w="675" w:type="dxa"/>
            <w:vAlign w:val="center"/>
          </w:tcPr>
          <w:p w14:paraId="2BDD872D" w14:textId="556638F2" w:rsidR="0015446D" w:rsidRPr="0015446D" w:rsidRDefault="0015446D" w:rsidP="0015446D">
            <w:pPr>
              <w:tabs>
                <w:tab w:val="left" w:pos="284"/>
                <w:tab w:val="left" w:pos="567"/>
              </w:tabs>
              <w:jc w:val="center"/>
              <w:rPr>
                <w:sz w:val="24"/>
                <w:szCs w:val="24"/>
                <w:lang w:val="ru-RU"/>
              </w:rPr>
            </w:pPr>
            <w:r w:rsidRPr="00A64174">
              <w:rPr>
                <w:sz w:val="24"/>
                <w:szCs w:val="24"/>
              </w:rPr>
              <w:t>1</w:t>
            </w:r>
            <w:r>
              <w:rPr>
                <w:sz w:val="24"/>
                <w:szCs w:val="24"/>
                <w:lang w:val="ru-RU"/>
              </w:rPr>
              <w:t>5</w:t>
            </w:r>
          </w:p>
        </w:tc>
        <w:tc>
          <w:tcPr>
            <w:tcW w:w="9008" w:type="dxa"/>
          </w:tcPr>
          <w:p w14:paraId="08624ACE" w14:textId="77777777" w:rsidR="0015446D" w:rsidRPr="00A64174" w:rsidRDefault="0015446D" w:rsidP="0015446D">
            <w:pPr>
              <w:pStyle w:val="21"/>
              <w:ind w:left="0" w:firstLine="567"/>
              <w:jc w:val="both"/>
              <w:rPr>
                <w:b/>
                <w:color w:val="000000"/>
              </w:rPr>
            </w:pPr>
            <w:proofErr w:type="spellStart"/>
            <w:r w:rsidRPr="00A64174">
              <w:rPr>
                <w:b/>
                <w:color w:val="000000"/>
              </w:rPr>
              <w:t>Динамічні</w:t>
            </w:r>
            <w:proofErr w:type="spellEnd"/>
            <w:r w:rsidRPr="00A64174">
              <w:rPr>
                <w:b/>
                <w:color w:val="000000"/>
              </w:rPr>
              <w:t xml:space="preserve"> </w:t>
            </w:r>
            <w:proofErr w:type="spellStart"/>
            <w:r w:rsidRPr="00A64174">
              <w:rPr>
                <w:b/>
                <w:color w:val="000000"/>
              </w:rPr>
              <w:t>структури</w:t>
            </w:r>
            <w:proofErr w:type="spellEnd"/>
            <w:r w:rsidRPr="00A64174">
              <w:rPr>
                <w:b/>
                <w:color w:val="000000"/>
              </w:rPr>
              <w:t xml:space="preserve"> </w:t>
            </w:r>
            <w:proofErr w:type="spellStart"/>
            <w:r w:rsidRPr="00A64174">
              <w:rPr>
                <w:b/>
                <w:color w:val="000000"/>
              </w:rPr>
              <w:t>даних</w:t>
            </w:r>
            <w:proofErr w:type="spellEnd"/>
          </w:p>
          <w:p w14:paraId="3DDC7B21" w14:textId="77777777" w:rsidR="0015446D" w:rsidRPr="00A64174" w:rsidRDefault="0015446D" w:rsidP="0015446D">
            <w:pPr>
              <w:pStyle w:val="21"/>
              <w:ind w:left="0" w:firstLine="567"/>
              <w:jc w:val="both"/>
              <w:rPr>
                <w:lang w:val="uk-UA"/>
              </w:rPr>
            </w:pPr>
            <w:r w:rsidRPr="00A64174">
              <w:rPr>
                <w:i/>
                <w:u w:val="single"/>
                <w:lang w:val="uk-UA"/>
              </w:rPr>
              <w:t>Основні питання</w:t>
            </w:r>
            <w:r w:rsidRPr="00A64174">
              <w:rPr>
                <w:i/>
                <w:lang w:val="uk-UA"/>
              </w:rPr>
              <w:t>:</w:t>
            </w:r>
            <w:r w:rsidRPr="00A64174">
              <w:rPr>
                <w:lang w:val="uk-UA"/>
              </w:rPr>
              <w:t xml:space="preserve"> </w:t>
            </w:r>
          </w:p>
          <w:p w14:paraId="61480296" w14:textId="2BF3E713" w:rsidR="0015446D" w:rsidRPr="00A64174" w:rsidRDefault="0015446D" w:rsidP="0015446D">
            <w:pPr>
              <w:pStyle w:val="a0"/>
              <w:numPr>
                <w:ilvl w:val="1"/>
                <w:numId w:val="11"/>
              </w:numPr>
              <w:spacing w:line="288" w:lineRule="auto"/>
              <w:jc w:val="both"/>
              <w:rPr>
                <w:color w:val="000000"/>
                <w:sz w:val="24"/>
                <w:szCs w:val="24"/>
                <w:lang w:val="ru-RU"/>
              </w:rPr>
            </w:pPr>
            <w:r w:rsidRPr="00A64174">
              <w:rPr>
                <w:color w:val="000000"/>
                <w:sz w:val="24"/>
                <w:szCs w:val="24"/>
                <w:lang w:val="ru-RU"/>
              </w:rPr>
              <w:t xml:space="preserve">Черга з </w:t>
            </w:r>
            <w:proofErr w:type="spellStart"/>
            <w:r w:rsidRPr="00A64174">
              <w:rPr>
                <w:color w:val="000000"/>
                <w:sz w:val="24"/>
                <w:szCs w:val="24"/>
                <w:lang w:val="ru-RU"/>
              </w:rPr>
              <w:t>пріоритетами</w:t>
            </w:r>
            <w:proofErr w:type="spellEnd"/>
            <w:r w:rsidRPr="00A64174">
              <w:rPr>
                <w:color w:val="000000"/>
                <w:sz w:val="24"/>
                <w:szCs w:val="24"/>
                <w:lang w:val="ru-RU"/>
              </w:rPr>
              <w:t xml:space="preserve"> </w:t>
            </w:r>
          </w:p>
          <w:p w14:paraId="22982B8E" w14:textId="71309A08" w:rsidR="0015446D" w:rsidRPr="0015446D" w:rsidRDefault="0015446D" w:rsidP="0015446D">
            <w:pPr>
              <w:pStyle w:val="a0"/>
              <w:numPr>
                <w:ilvl w:val="1"/>
                <w:numId w:val="11"/>
              </w:numPr>
              <w:spacing w:line="288" w:lineRule="auto"/>
              <w:jc w:val="both"/>
              <w:rPr>
                <w:color w:val="000000"/>
                <w:sz w:val="24"/>
                <w:szCs w:val="24"/>
                <w:lang w:val="ru-RU"/>
              </w:rPr>
            </w:pPr>
            <w:proofErr w:type="spellStart"/>
            <w:r w:rsidRPr="0015446D">
              <w:rPr>
                <w:color w:val="000000"/>
                <w:sz w:val="24"/>
                <w:szCs w:val="24"/>
                <w:lang w:val="ru-RU"/>
              </w:rPr>
              <w:t>Однозв’язний</w:t>
            </w:r>
            <w:proofErr w:type="spellEnd"/>
            <w:r w:rsidRPr="0015446D">
              <w:rPr>
                <w:color w:val="000000"/>
                <w:sz w:val="24"/>
                <w:szCs w:val="24"/>
                <w:lang w:val="ru-RU"/>
              </w:rPr>
              <w:t xml:space="preserve"> список </w:t>
            </w:r>
          </w:p>
          <w:p w14:paraId="42CBB21D" w14:textId="1EB90F1E" w:rsidR="0015446D" w:rsidRPr="00A64174" w:rsidRDefault="0015446D" w:rsidP="0015446D">
            <w:pPr>
              <w:pStyle w:val="a0"/>
              <w:numPr>
                <w:ilvl w:val="1"/>
                <w:numId w:val="11"/>
              </w:numPr>
              <w:spacing w:line="288" w:lineRule="auto"/>
              <w:jc w:val="both"/>
              <w:rPr>
                <w:color w:val="000000"/>
                <w:sz w:val="24"/>
                <w:szCs w:val="24"/>
                <w:lang w:val="ru-RU"/>
              </w:rPr>
            </w:pPr>
            <w:proofErr w:type="spellStart"/>
            <w:r w:rsidRPr="00A64174">
              <w:rPr>
                <w:color w:val="000000"/>
                <w:sz w:val="24"/>
                <w:szCs w:val="24"/>
                <w:lang w:val="ru-RU"/>
              </w:rPr>
              <w:t>Двозв’язний</w:t>
            </w:r>
            <w:proofErr w:type="spellEnd"/>
            <w:r w:rsidRPr="00A64174">
              <w:rPr>
                <w:color w:val="000000"/>
                <w:sz w:val="24"/>
                <w:szCs w:val="24"/>
                <w:lang w:val="ru-RU"/>
              </w:rPr>
              <w:t xml:space="preserve"> список </w:t>
            </w:r>
          </w:p>
          <w:p w14:paraId="1B7CDFF9" w14:textId="77777777" w:rsidR="0015446D" w:rsidRPr="00A64174" w:rsidRDefault="0015446D" w:rsidP="0015446D">
            <w:pPr>
              <w:tabs>
                <w:tab w:val="left" w:pos="851"/>
              </w:tabs>
              <w:ind w:firstLine="567"/>
              <w:jc w:val="both"/>
              <w:rPr>
                <w:sz w:val="24"/>
                <w:szCs w:val="24"/>
              </w:rPr>
            </w:pPr>
            <w:r w:rsidRPr="00A64174">
              <w:rPr>
                <w:i/>
                <w:sz w:val="24"/>
                <w:szCs w:val="24"/>
                <w:u w:val="single"/>
              </w:rPr>
              <w:t>Дидактичні засоби</w:t>
            </w:r>
            <w:r w:rsidRPr="00A64174">
              <w:rPr>
                <w:sz w:val="24"/>
                <w:szCs w:val="24"/>
              </w:rPr>
              <w:t>. Слайди за темою лекції. Навчально-методичні матеріали за темою лекції.</w:t>
            </w:r>
          </w:p>
          <w:p w14:paraId="20A91A57" w14:textId="77777777" w:rsidR="0015446D" w:rsidRPr="00A64174" w:rsidRDefault="0015446D" w:rsidP="0015446D">
            <w:pPr>
              <w:tabs>
                <w:tab w:val="left" w:pos="851"/>
              </w:tabs>
              <w:ind w:firstLine="567"/>
              <w:jc w:val="both"/>
              <w:rPr>
                <w:sz w:val="24"/>
                <w:szCs w:val="24"/>
              </w:rPr>
            </w:pPr>
            <w:r w:rsidRPr="00A64174">
              <w:rPr>
                <w:i/>
                <w:sz w:val="24"/>
                <w:szCs w:val="24"/>
                <w:u w:val="single"/>
              </w:rPr>
              <w:t>Основна література</w:t>
            </w:r>
            <w:r w:rsidRPr="00A64174">
              <w:rPr>
                <w:sz w:val="24"/>
                <w:szCs w:val="24"/>
              </w:rPr>
              <w:t>. [1, л. 13].</w:t>
            </w:r>
          </w:p>
          <w:p w14:paraId="6C97849D" w14:textId="12644F01" w:rsidR="0015446D" w:rsidRPr="00A64174" w:rsidRDefault="0015446D" w:rsidP="0015446D">
            <w:pPr>
              <w:pStyle w:val="21"/>
              <w:ind w:left="0" w:firstLine="567"/>
              <w:jc w:val="both"/>
              <w:rPr>
                <w:b/>
                <w:color w:val="000000"/>
              </w:rPr>
            </w:pPr>
            <w:proofErr w:type="spellStart"/>
            <w:r w:rsidRPr="00A64174">
              <w:rPr>
                <w:i/>
                <w:u w:val="single"/>
              </w:rPr>
              <w:t>Завдання</w:t>
            </w:r>
            <w:proofErr w:type="spellEnd"/>
            <w:r w:rsidRPr="00A64174">
              <w:rPr>
                <w:i/>
                <w:u w:val="single"/>
              </w:rPr>
              <w:t xml:space="preserve"> на СРС:</w:t>
            </w:r>
            <w:r w:rsidRPr="00A64174">
              <w:t xml:space="preserve"> </w:t>
            </w:r>
            <w:proofErr w:type="spellStart"/>
            <w:r w:rsidRPr="00A64174">
              <w:rPr>
                <w:color w:val="000000"/>
              </w:rPr>
              <w:t>повторити</w:t>
            </w:r>
            <w:proofErr w:type="spellEnd"/>
            <w:r w:rsidRPr="00A64174">
              <w:rPr>
                <w:color w:val="000000"/>
              </w:rPr>
              <w:t xml:space="preserve"> </w:t>
            </w:r>
            <w:proofErr w:type="spellStart"/>
            <w:r w:rsidRPr="00A64174">
              <w:rPr>
                <w:color w:val="000000"/>
              </w:rPr>
              <w:t>матеріал</w:t>
            </w:r>
            <w:proofErr w:type="spellEnd"/>
            <w:r w:rsidRPr="00A64174">
              <w:rPr>
                <w:color w:val="000000"/>
              </w:rPr>
              <w:t xml:space="preserve"> </w:t>
            </w:r>
            <w:proofErr w:type="spellStart"/>
            <w:r w:rsidRPr="00A64174">
              <w:rPr>
                <w:color w:val="000000"/>
              </w:rPr>
              <w:t>лекцій</w:t>
            </w:r>
            <w:proofErr w:type="spellEnd"/>
            <w:r w:rsidRPr="00A64174">
              <w:rPr>
                <w:color w:val="000000"/>
              </w:rPr>
              <w:t>.</w:t>
            </w:r>
          </w:p>
        </w:tc>
      </w:tr>
      <w:tr w:rsidR="0015446D" w:rsidRPr="00A64174" w14:paraId="2CE84311" w14:textId="77777777" w:rsidTr="001B57DE">
        <w:trPr>
          <w:trHeight w:val="20"/>
        </w:trPr>
        <w:tc>
          <w:tcPr>
            <w:tcW w:w="675" w:type="dxa"/>
            <w:vAlign w:val="center"/>
          </w:tcPr>
          <w:p w14:paraId="0AB21351" w14:textId="77777777" w:rsidR="0015446D" w:rsidRPr="00A64174" w:rsidRDefault="0015446D" w:rsidP="0015446D">
            <w:pPr>
              <w:tabs>
                <w:tab w:val="left" w:pos="284"/>
                <w:tab w:val="left" w:pos="567"/>
              </w:tabs>
              <w:jc w:val="center"/>
              <w:rPr>
                <w:sz w:val="24"/>
                <w:szCs w:val="24"/>
              </w:rPr>
            </w:pPr>
          </w:p>
        </w:tc>
        <w:tc>
          <w:tcPr>
            <w:tcW w:w="9008" w:type="dxa"/>
          </w:tcPr>
          <w:p w14:paraId="6C9BB7D4" w14:textId="77777777" w:rsidR="0015446D" w:rsidRPr="00A64174" w:rsidRDefault="0015446D" w:rsidP="0015446D">
            <w:pPr>
              <w:pStyle w:val="21"/>
              <w:ind w:left="0" w:firstLine="567"/>
              <w:jc w:val="both"/>
              <w:rPr>
                <w:b/>
                <w:color w:val="000000"/>
              </w:rPr>
            </w:pPr>
          </w:p>
        </w:tc>
      </w:tr>
    </w:tbl>
    <w:p w14:paraId="0E727220" w14:textId="18D1DC6C" w:rsidR="00B834D7" w:rsidRPr="00A64174" w:rsidRDefault="00B834D7" w:rsidP="00B834D7">
      <w:pPr>
        <w:spacing w:before="120" w:after="120" w:line="240" w:lineRule="auto"/>
        <w:ind w:firstLine="567"/>
        <w:jc w:val="both"/>
        <w:rPr>
          <w:b/>
          <w:bCs/>
          <w:sz w:val="24"/>
          <w:szCs w:val="24"/>
        </w:rPr>
      </w:pPr>
      <w:r w:rsidRPr="00A64174">
        <w:rPr>
          <w:b/>
          <w:bCs/>
          <w:sz w:val="24"/>
          <w:szCs w:val="24"/>
        </w:rPr>
        <w:t>Лабораторні заняття (комп’ютерний практикум)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513"/>
        <w:gridCol w:w="1495"/>
      </w:tblGrid>
      <w:tr w:rsidR="001B57DE" w:rsidRPr="00A64174" w14:paraId="4AFA9F73" w14:textId="77777777" w:rsidTr="001B57DE">
        <w:trPr>
          <w:trHeight w:val="20"/>
        </w:trPr>
        <w:tc>
          <w:tcPr>
            <w:tcW w:w="675" w:type="dxa"/>
            <w:vAlign w:val="center"/>
          </w:tcPr>
          <w:p w14:paraId="0ADDF1A5" w14:textId="77777777" w:rsidR="001B57DE" w:rsidRPr="00A64174" w:rsidRDefault="001B57DE" w:rsidP="001B57DE">
            <w:pPr>
              <w:jc w:val="center"/>
              <w:rPr>
                <w:sz w:val="24"/>
                <w:szCs w:val="24"/>
              </w:rPr>
            </w:pPr>
            <w:r w:rsidRPr="00A64174">
              <w:rPr>
                <w:sz w:val="24"/>
                <w:szCs w:val="24"/>
              </w:rPr>
              <w:lastRenderedPageBreak/>
              <w:t>№ з/п</w:t>
            </w:r>
          </w:p>
        </w:tc>
        <w:tc>
          <w:tcPr>
            <w:tcW w:w="7513" w:type="dxa"/>
            <w:vAlign w:val="center"/>
          </w:tcPr>
          <w:p w14:paraId="7F8C05BA" w14:textId="77777777" w:rsidR="001B57DE" w:rsidRPr="00A64174" w:rsidRDefault="001B57DE" w:rsidP="001B57DE">
            <w:pPr>
              <w:jc w:val="center"/>
              <w:rPr>
                <w:sz w:val="24"/>
                <w:szCs w:val="24"/>
              </w:rPr>
            </w:pPr>
            <w:r w:rsidRPr="00A64174">
              <w:rPr>
                <w:sz w:val="24"/>
                <w:szCs w:val="24"/>
              </w:rPr>
              <w:t>Назва лабораторної роботи (комп’ютерного практикуму)</w:t>
            </w:r>
          </w:p>
        </w:tc>
        <w:tc>
          <w:tcPr>
            <w:tcW w:w="1495" w:type="dxa"/>
            <w:vAlign w:val="center"/>
          </w:tcPr>
          <w:p w14:paraId="39C4B904" w14:textId="77777777" w:rsidR="001B57DE" w:rsidRPr="00A64174" w:rsidRDefault="001B57DE" w:rsidP="001B57DE">
            <w:pPr>
              <w:jc w:val="center"/>
              <w:rPr>
                <w:sz w:val="24"/>
                <w:szCs w:val="24"/>
              </w:rPr>
            </w:pPr>
            <w:r w:rsidRPr="00A64174">
              <w:rPr>
                <w:sz w:val="24"/>
                <w:szCs w:val="24"/>
              </w:rPr>
              <w:t xml:space="preserve">Кількість </w:t>
            </w:r>
            <w:proofErr w:type="spellStart"/>
            <w:r w:rsidRPr="00A64174">
              <w:rPr>
                <w:sz w:val="24"/>
                <w:szCs w:val="24"/>
              </w:rPr>
              <w:t>ауд</w:t>
            </w:r>
            <w:proofErr w:type="spellEnd"/>
            <w:r w:rsidRPr="00A64174">
              <w:rPr>
                <w:sz w:val="24"/>
                <w:szCs w:val="24"/>
              </w:rPr>
              <w:t>. годин</w:t>
            </w:r>
          </w:p>
        </w:tc>
      </w:tr>
      <w:tr w:rsidR="001B57DE" w:rsidRPr="00A64174" w14:paraId="596A9B89" w14:textId="77777777" w:rsidTr="001B57DE">
        <w:trPr>
          <w:trHeight w:val="20"/>
        </w:trPr>
        <w:tc>
          <w:tcPr>
            <w:tcW w:w="675" w:type="dxa"/>
            <w:vAlign w:val="center"/>
          </w:tcPr>
          <w:p w14:paraId="0BC3E62F" w14:textId="77777777" w:rsidR="001B57DE" w:rsidRPr="00A64174" w:rsidRDefault="001B57DE" w:rsidP="001B57DE">
            <w:pPr>
              <w:tabs>
                <w:tab w:val="left" w:pos="284"/>
                <w:tab w:val="left" w:pos="567"/>
              </w:tabs>
              <w:jc w:val="center"/>
              <w:rPr>
                <w:sz w:val="24"/>
                <w:szCs w:val="24"/>
              </w:rPr>
            </w:pPr>
            <w:r w:rsidRPr="00A64174">
              <w:rPr>
                <w:sz w:val="24"/>
                <w:szCs w:val="24"/>
              </w:rPr>
              <w:t>1</w:t>
            </w:r>
          </w:p>
        </w:tc>
        <w:tc>
          <w:tcPr>
            <w:tcW w:w="7513" w:type="dxa"/>
          </w:tcPr>
          <w:p w14:paraId="75623FA9" w14:textId="766E2325" w:rsidR="001B57DE" w:rsidRPr="00A64174" w:rsidRDefault="001B57DE" w:rsidP="008A2919">
            <w:pPr>
              <w:tabs>
                <w:tab w:val="left" w:pos="1800"/>
              </w:tabs>
              <w:jc w:val="both"/>
              <w:rPr>
                <w:color w:val="000000"/>
                <w:spacing w:val="3"/>
                <w:sz w:val="24"/>
                <w:szCs w:val="24"/>
              </w:rPr>
            </w:pPr>
            <w:r w:rsidRPr="00A64174">
              <w:rPr>
                <w:sz w:val="24"/>
                <w:szCs w:val="24"/>
              </w:rPr>
              <w:t xml:space="preserve">Інтегроване середовище розробки </w:t>
            </w:r>
            <w:proofErr w:type="spellStart"/>
            <w:r w:rsidRPr="00A64174">
              <w:rPr>
                <w:sz w:val="24"/>
                <w:szCs w:val="24"/>
              </w:rPr>
              <w:t>Visual</w:t>
            </w:r>
            <w:proofErr w:type="spellEnd"/>
            <w:r w:rsidRPr="00A64174">
              <w:rPr>
                <w:sz w:val="24"/>
                <w:szCs w:val="24"/>
              </w:rPr>
              <w:t xml:space="preserve"> </w:t>
            </w:r>
            <w:proofErr w:type="spellStart"/>
            <w:r w:rsidRPr="00A64174">
              <w:rPr>
                <w:sz w:val="24"/>
                <w:szCs w:val="24"/>
              </w:rPr>
              <w:t>Studio</w:t>
            </w:r>
            <w:proofErr w:type="spellEnd"/>
            <w:r w:rsidRPr="00A64174">
              <w:rPr>
                <w:sz w:val="24"/>
                <w:szCs w:val="24"/>
              </w:rPr>
              <w:t xml:space="preserve"> 2010. Робота з умовними операторами, циклами, </w:t>
            </w:r>
            <w:proofErr w:type="spellStart"/>
            <w:r w:rsidRPr="00A64174">
              <w:rPr>
                <w:sz w:val="24"/>
                <w:szCs w:val="24"/>
              </w:rPr>
              <w:t>массивами</w:t>
            </w:r>
            <w:proofErr w:type="spellEnd"/>
            <w:r w:rsidRPr="00A64174">
              <w:rPr>
                <w:sz w:val="24"/>
                <w:szCs w:val="24"/>
              </w:rPr>
              <w:t xml:space="preserve"> та функціями. Пере</w:t>
            </w:r>
            <w:proofErr w:type="spellStart"/>
            <w:r w:rsidR="008A2919" w:rsidRPr="00A64174">
              <w:rPr>
                <w:sz w:val="24"/>
                <w:szCs w:val="24"/>
                <w:lang w:val="ru-RU"/>
              </w:rPr>
              <w:t>вантаження</w:t>
            </w:r>
            <w:proofErr w:type="spellEnd"/>
            <w:r w:rsidRPr="00A64174">
              <w:rPr>
                <w:sz w:val="24"/>
                <w:szCs w:val="24"/>
              </w:rPr>
              <w:t xml:space="preserve"> функцій</w:t>
            </w:r>
            <w:r w:rsidRPr="00A64174">
              <w:rPr>
                <w:b/>
                <w:color w:val="000000"/>
                <w:sz w:val="24"/>
                <w:szCs w:val="24"/>
              </w:rPr>
              <w:t>.</w:t>
            </w:r>
          </w:p>
        </w:tc>
        <w:tc>
          <w:tcPr>
            <w:tcW w:w="1495" w:type="dxa"/>
            <w:vAlign w:val="center"/>
          </w:tcPr>
          <w:p w14:paraId="55312523" w14:textId="77777777" w:rsidR="001B57DE" w:rsidRPr="00A64174" w:rsidRDefault="001B57DE" w:rsidP="001B57DE">
            <w:pPr>
              <w:tabs>
                <w:tab w:val="left" w:pos="284"/>
                <w:tab w:val="left" w:pos="567"/>
              </w:tabs>
              <w:jc w:val="center"/>
              <w:rPr>
                <w:sz w:val="24"/>
                <w:szCs w:val="24"/>
              </w:rPr>
            </w:pPr>
            <w:r w:rsidRPr="00A64174">
              <w:rPr>
                <w:sz w:val="24"/>
                <w:szCs w:val="24"/>
              </w:rPr>
              <w:t>2</w:t>
            </w:r>
          </w:p>
        </w:tc>
      </w:tr>
      <w:tr w:rsidR="001B57DE" w:rsidRPr="00A64174" w14:paraId="7D30A62F" w14:textId="77777777" w:rsidTr="001B57DE">
        <w:trPr>
          <w:trHeight w:val="20"/>
        </w:trPr>
        <w:tc>
          <w:tcPr>
            <w:tcW w:w="675" w:type="dxa"/>
            <w:vAlign w:val="center"/>
          </w:tcPr>
          <w:p w14:paraId="69DDBF38" w14:textId="77777777" w:rsidR="001B57DE" w:rsidRPr="00A64174" w:rsidRDefault="001B57DE" w:rsidP="001B57DE">
            <w:pPr>
              <w:tabs>
                <w:tab w:val="left" w:pos="284"/>
                <w:tab w:val="left" w:pos="567"/>
              </w:tabs>
              <w:jc w:val="center"/>
              <w:rPr>
                <w:sz w:val="24"/>
                <w:szCs w:val="24"/>
              </w:rPr>
            </w:pPr>
            <w:r w:rsidRPr="00A64174">
              <w:rPr>
                <w:sz w:val="24"/>
                <w:szCs w:val="24"/>
              </w:rPr>
              <w:t>2</w:t>
            </w:r>
          </w:p>
        </w:tc>
        <w:tc>
          <w:tcPr>
            <w:tcW w:w="7513" w:type="dxa"/>
          </w:tcPr>
          <w:p w14:paraId="7AFDA91F" w14:textId="7A473E38" w:rsidR="001B57DE" w:rsidRPr="00A64174" w:rsidRDefault="001B57DE" w:rsidP="008A2919">
            <w:pPr>
              <w:tabs>
                <w:tab w:val="left" w:pos="1800"/>
              </w:tabs>
              <w:jc w:val="both"/>
              <w:rPr>
                <w:color w:val="000000"/>
                <w:spacing w:val="3"/>
                <w:sz w:val="24"/>
                <w:szCs w:val="24"/>
              </w:rPr>
            </w:pPr>
            <w:r w:rsidRPr="00A64174">
              <w:rPr>
                <w:sz w:val="24"/>
                <w:szCs w:val="24"/>
              </w:rPr>
              <w:t>Алгоритми сортування. Робота з масивами. Робота з псевдовипадковими числами.</w:t>
            </w:r>
          </w:p>
        </w:tc>
        <w:tc>
          <w:tcPr>
            <w:tcW w:w="1495" w:type="dxa"/>
            <w:vAlign w:val="center"/>
          </w:tcPr>
          <w:p w14:paraId="704E0C09" w14:textId="77777777" w:rsidR="001B57DE" w:rsidRPr="00A64174" w:rsidRDefault="001B57DE" w:rsidP="001B57DE">
            <w:pPr>
              <w:tabs>
                <w:tab w:val="left" w:pos="284"/>
                <w:tab w:val="left" w:pos="567"/>
              </w:tabs>
              <w:jc w:val="center"/>
              <w:rPr>
                <w:sz w:val="24"/>
                <w:szCs w:val="24"/>
              </w:rPr>
            </w:pPr>
            <w:r w:rsidRPr="00A64174">
              <w:rPr>
                <w:sz w:val="24"/>
                <w:szCs w:val="24"/>
              </w:rPr>
              <w:t>4</w:t>
            </w:r>
          </w:p>
        </w:tc>
      </w:tr>
      <w:tr w:rsidR="001B57DE" w:rsidRPr="00A64174" w14:paraId="5B234073" w14:textId="77777777" w:rsidTr="001B57DE">
        <w:trPr>
          <w:trHeight w:val="20"/>
        </w:trPr>
        <w:tc>
          <w:tcPr>
            <w:tcW w:w="675" w:type="dxa"/>
            <w:vAlign w:val="center"/>
          </w:tcPr>
          <w:p w14:paraId="4E644F16" w14:textId="77777777" w:rsidR="001B57DE" w:rsidRPr="00A64174" w:rsidRDefault="001B57DE" w:rsidP="001B57DE">
            <w:pPr>
              <w:tabs>
                <w:tab w:val="left" w:pos="284"/>
                <w:tab w:val="left" w:pos="567"/>
              </w:tabs>
              <w:jc w:val="center"/>
              <w:rPr>
                <w:sz w:val="24"/>
                <w:szCs w:val="24"/>
              </w:rPr>
            </w:pPr>
            <w:r w:rsidRPr="00A64174">
              <w:rPr>
                <w:sz w:val="24"/>
                <w:szCs w:val="24"/>
              </w:rPr>
              <w:t>3</w:t>
            </w:r>
          </w:p>
        </w:tc>
        <w:tc>
          <w:tcPr>
            <w:tcW w:w="7513" w:type="dxa"/>
          </w:tcPr>
          <w:p w14:paraId="793ADC20" w14:textId="77777777" w:rsidR="001B57DE" w:rsidRPr="00A64174" w:rsidRDefault="001B57DE" w:rsidP="001B57DE">
            <w:pPr>
              <w:tabs>
                <w:tab w:val="left" w:pos="1800"/>
              </w:tabs>
              <w:jc w:val="both"/>
              <w:rPr>
                <w:color w:val="000000"/>
                <w:spacing w:val="3"/>
                <w:sz w:val="24"/>
                <w:szCs w:val="24"/>
              </w:rPr>
            </w:pPr>
            <w:r w:rsidRPr="00A64174">
              <w:rPr>
                <w:sz w:val="24"/>
                <w:szCs w:val="24"/>
              </w:rPr>
              <w:t xml:space="preserve">Робота з символьними строками. Робота з </w:t>
            </w:r>
            <w:proofErr w:type="spellStart"/>
            <w:r w:rsidRPr="00A64174">
              <w:rPr>
                <w:sz w:val="24"/>
                <w:szCs w:val="24"/>
              </w:rPr>
              <w:t>динамічно</w:t>
            </w:r>
            <w:proofErr w:type="spellEnd"/>
            <w:r w:rsidRPr="00A64174">
              <w:rPr>
                <w:sz w:val="24"/>
                <w:szCs w:val="24"/>
              </w:rPr>
              <w:t xml:space="preserve"> </w:t>
            </w:r>
            <w:proofErr w:type="spellStart"/>
            <w:r w:rsidRPr="00A64174">
              <w:rPr>
                <w:sz w:val="24"/>
                <w:szCs w:val="24"/>
              </w:rPr>
              <w:t>розподіляємою</w:t>
            </w:r>
            <w:proofErr w:type="spellEnd"/>
            <w:r w:rsidRPr="00A64174">
              <w:rPr>
                <w:sz w:val="24"/>
                <w:szCs w:val="24"/>
              </w:rPr>
              <w:t xml:space="preserve"> пам’яттю</w:t>
            </w:r>
          </w:p>
        </w:tc>
        <w:tc>
          <w:tcPr>
            <w:tcW w:w="1495" w:type="dxa"/>
            <w:vAlign w:val="center"/>
          </w:tcPr>
          <w:p w14:paraId="621BAF5C" w14:textId="77777777" w:rsidR="001B57DE" w:rsidRPr="00A64174" w:rsidRDefault="001B57DE" w:rsidP="001B57DE">
            <w:pPr>
              <w:tabs>
                <w:tab w:val="left" w:pos="284"/>
                <w:tab w:val="left" w:pos="567"/>
              </w:tabs>
              <w:jc w:val="center"/>
              <w:rPr>
                <w:sz w:val="24"/>
                <w:szCs w:val="24"/>
              </w:rPr>
            </w:pPr>
            <w:r w:rsidRPr="00A64174">
              <w:rPr>
                <w:sz w:val="24"/>
                <w:szCs w:val="24"/>
              </w:rPr>
              <w:t>6</w:t>
            </w:r>
          </w:p>
        </w:tc>
      </w:tr>
      <w:tr w:rsidR="001B57DE" w:rsidRPr="00A64174" w14:paraId="6A3DDA73" w14:textId="77777777" w:rsidTr="001B57DE">
        <w:trPr>
          <w:trHeight w:val="20"/>
        </w:trPr>
        <w:tc>
          <w:tcPr>
            <w:tcW w:w="675" w:type="dxa"/>
            <w:vAlign w:val="center"/>
          </w:tcPr>
          <w:p w14:paraId="726C686C" w14:textId="77777777" w:rsidR="001B57DE" w:rsidRPr="00A64174" w:rsidRDefault="001B57DE" w:rsidP="001B57DE">
            <w:pPr>
              <w:tabs>
                <w:tab w:val="left" w:pos="284"/>
                <w:tab w:val="left" w:pos="567"/>
              </w:tabs>
              <w:jc w:val="center"/>
              <w:rPr>
                <w:sz w:val="24"/>
                <w:szCs w:val="24"/>
              </w:rPr>
            </w:pPr>
            <w:r w:rsidRPr="00A64174">
              <w:rPr>
                <w:sz w:val="24"/>
                <w:szCs w:val="24"/>
              </w:rPr>
              <w:t>4</w:t>
            </w:r>
          </w:p>
        </w:tc>
        <w:tc>
          <w:tcPr>
            <w:tcW w:w="7513" w:type="dxa"/>
          </w:tcPr>
          <w:p w14:paraId="43EEDF9C" w14:textId="77777777" w:rsidR="001B57DE" w:rsidRPr="00A64174" w:rsidRDefault="001B57DE" w:rsidP="001B57DE">
            <w:pPr>
              <w:tabs>
                <w:tab w:val="left" w:pos="1800"/>
              </w:tabs>
              <w:jc w:val="both"/>
              <w:rPr>
                <w:b/>
                <w:color w:val="000000"/>
                <w:spacing w:val="3"/>
                <w:sz w:val="24"/>
                <w:szCs w:val="24"/>
              </w:rPr>
            </w:pPr>
            <w:r w:rsidRPr="00A64174">
              <w:rPr>
                <w:sz w:val="24"/>
                <w:szCs w:val="24"/>
              </w:rPr>
              <w:t>Об’єктно орієнтоване програмування. Робота з класами.</w:t>
            </w:r>
          </w:p>
        </w:tc>
        <w:tc>
          <w:tcPr>
            <w:tcW w:w="1495" w:type="dxa"/>
            <w:vAlign w:val="center"/>
          </w:tcPr>
          <w:p w14:paraId="3E053E8F" w14:textId="77777777" w:rsidR="001B57DE" w:rsidRPr="00A64174" w:rsidRDefault="001B57DE" w:rsidP="001B57DE">
            <w:pPr>
              <w:tabs>
                <w:tab w:val="left" w:pos="284"/>
                <w:tab w:val="left" w:pos="567"/>
              </w:tabs>
              <w:jc w:val="center"/>
              <w:rPr>
                <w:sz w:val="24"/>
                <w:szCs w:val="24"/>
              </w:rPr>
            </w:pPr>
            <w:r w:rsidRPr="00A64174">
              <w:rPr>
                <w:sz w:val="24"/>
                <w:szCs w:val="24"/>
              </w:rPr>
              <w:t>8</w:t>
            </w:r>
          </w:p>
        </w:tc>
      </w:tr>
      <w:tr w:rsidR="001B57DE" w:rsidRPr="00A64174" w14:paraId="2903C3F9" w14:textId="77777777" w:rsidTr="001B57DE">
        <w:trPr>
          <w:trHeight w:val="20"/>
        </w:trPr>
        <w:tc>
          <w:tcPr>
            <w:tcW w:w="675" w:type="dxa"/>
            <w:vAlign w:val="center"/>
          </w:tcPr>
          <w:p w14:paraId="61F25A32" w14:textId="77777777" w:rsidR="001B57DE" w:rsidRPr="00A64174" w:rsidRDefault="001B57DE" w:rsidP="001B57DE">
            <w:pPr>
              <w:tabs>
                <w:tab w:val="left" w:pos="284"/>
                <w:tab w:val="left" w:pos="567"/>
              </w:tabs>
              <w:jc w:val="center"/>
              <w:rPr>
                <w:sz w:val="24"/>
                <w:szCs w:val="24"/>
              </w:rPr>
            </w:pPr>
            <w:r w:rsidRPr="00A64174">
              <w:rPr>
                <w:sz w:val="24"/>
                <w:szCs w:val="24"/>
              </w:rPr>
              <w:t>5</w:t>
            </w:r>
          </w:p>
        </w:tc>
        <w:tc>
          <w:tcPr>
            <w:tcW w:w="7513" w:type="dxa"/>
          </w:tcPr>
          <w:p w14:paraId="297B2A00" w14:textId="77777777" w:rsidR="001B57DE" w:rsidRPr="00A64174" w:rsidRDefault="001B57DE" w:rsidP="001B57DE">
            <w:pPr>
              <w:rPr>
                <w:sz w:val="24"/>
                <w:szCs w:val="24"/>
              </w:rPr>
            </w:pPr>
            <w:r w:rsidRPr="00A64174">
              <w:rPr>
                <w:sz w:val="24"/>
                <w:szCs w:val="24"/>
              </w:rPr>
              <w:t>Об’єктно орієнтоване програмування. Розробка інтерфейсів взаємодії.</w:t>
            </w:r>
          </w:p>
        </w:tc>
        <w:tc>
          <w:tcPr>
            <w:tcW w:w="1495" w:type="dxa"/>
            <w:vAlign w:val="center"/>
          </w:tcPr>
          <w:p w14:paraId="750702CF" w14:textId="77777777" w:rsidR="001B57DE" w:rsidRPr="00A64174" w:rsidRDefault="001B57DE" w:rsidP="001B57DE">
            <w:pPr>
              <w:tabs>
                <w:tab w:val="left" w:pos="284"/>
                <w:tab w:val="left" w:pos="567"/>
              </w:tabs>
              <w:jc w:val="center"/>
              <w:rPr>
                <w:sz w:val="24"/>
                <w:szCs w:val="24"/>
              </w:rPr>
            </w:pPr>
            <w:r w:rsidRPr="00A64174">
              <w:rPr>
                <w:sz w:val="24"/>
                <w:szCs w:val="24"/>
              </w:rPr>
              <w:t>7</w:t>
            </w:r>
          </w:p>
        </w:tc>
      </w:tr>
    </w:tbl>
    <w:p w14:paraId="1081FC34" w14:textId="77777777" w:rsidR="001B57DE" w:rsidRPr="00A64174" w:rsidRDefault="001B57DE" w:rsidP="001B57DE">
      <w:pPr>
        <w:tabs>
          <w:tab w:val="left" w:pos="851"/>
        </w:tabs>
        <w:ind w:firstLine="567"/>
        <w:jc w:val="both"/>
        <w:rPr>
          <w:sz w:val="24"/>
          <w:szCs w:val="24"/>
        </w:rPr>
      </w:pPr>
    </w:p>
    <w:p w14:paraId="4E8B65D6" w14:textId="77777777" w:rsidR="00D2026F" w:rsidRPr="00A64174" w:rsidRDefault="00D2026F" w:rsidP="00D2026F">
      <w:pPr>
        <w:pStyle w:val="1"/>
        <w:numPr>
          <w:ilvl w:val="0"/>
          <w:numId w:val="0"/>
        </w:numPr>
        <w:spacing w:line="240" w:lineRule="auto"/>
        <w:ind w:left="720" w:hanging="360"/>
        <w:rPr>
          <w:rFonts w:ascii="Times New Roman" w:hAnsi="Times New Roman"/>
        </w:rPr>
      </w:pPr>
    </w:p>
    <w:p w14:paraId="723DFC70" w14:textId="196C25DB" w:rsidR="00507CDD" w:rsidRPr="00507CDD" w:rsidRDefault="00947F37" w:rsidP="00947F37">
      <w:pPr>
        <w:pStyle w:val="1"/>
        <w:numPr>
          <w:ilvl w:val="0"/>
          <w:numId w:val="0"/>
        </w:numPr>
        <w:spacing w:line="240" w:lineRule="auto"/>
        <w:ind w:left="360"/>
        <w:rPr>
          <w:rFonts w:ascii="Times New Roman" w:hAnsi="Times New Roman"/>
        </w:rPr>
      </w:pPr>
      <w:r>
        <w:rPr>
          <w:rFonts w:ascii="Times New Roman" w:hAnsi="Times New Roman"/>
        </w:rPr>
        <w:t>6.</w:t>
      </w:r>
      <w:r w:rsidR="00507CDD" w:rsidRPr="00507CDD">
        <w:rPr>
          <w:rFonts w:ascii="Times New Roman" w:hAnsi="Times New Roman"/>
        </w:rPr>
        <w:t>Самостійна робота студента/аспіранта</w:t>
      </w:r>
    </w:p>
    <w:p w14:paraId="4F0A569D" w14:textId="77777777" w:rsidR="00507CDD" w:rsidRPr="00A64174" w:rsidRDefault="00507CDD" w:rsidP="00507CDD">
      <w:pPr>
        <w:spacing w:after="120" w:line="240" w:lineRule="auto"/>
        <w:jc w:val="both"/>
        <w:rPr>
          <w:sz w:val="24"/>
          <w:szCs w:val="24"/>
          <w:lang w:val="ru-RU"/>
        </w:rPr>
      </w:pPr>
      <w:r w:rsidRPr="00A64174">
        <w:rPr>
          <w:sz w:val="24"/>
          <w:szCs w:val="24"/>
        </w:rPr>
        <w:t xml:space="preserve">Самостійна робота студента </w:t>
      </w:r>
      <w:proofErr w:type="spellStart"/>
      <w:r w:rsidRPr="00A64174">
        <w:rPr>
          <w:sz w:val="24"/>
          <w:szCs w:val="24"/>
        </w:rPr>
        <w:t>ключає</w:t>
      </w:r>
      <w:proofErr w:type="spellEnd"/>
      <w:r w:rsidRPr="00A64174">
        <w:rPr>
          <w:sz w:val="24"/>
          <w:szCs w:val="24"/>
        </w:rPr>
        <w:t xml:space="preserve"> в себе підготовку до аудиторних занять, виконання лабораторних робіт за темами занять</w:t>
      </w:r>
      <w:r w:rsidRPr="00A64174">
        <w:rPr>
          <w:sz w:val="24"/>
          <w:szCs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513"/>
        <w:gridCol w:w="1495"/>
      </w:tblGrid>
      <w:tr w:rsidR="00507CDD" w:rsidRPr="00A64174" w14:paraId="5D7752BB" w14:textId="77777777" w:rsidTr="00A52192">
        <w:trPr>
          <w:trHeight w:val="20"/>
        </w:trPr>
        <w:tc>
          <w:tcPr>
            <w:tcW w:w="675" w:type="dxa"/>
            <w:vAlign w:val="center"/>
          </w:tcPr>
          <w:p w14:paraId="5AA99DAD" w14:textId="77777777" w:rsidR="00507CDD" w:rsidRPr="00A64174" w:rsidRDefault="00507CDD" w:rsidP="00A52192">
            <w:pPr>
              <w:jc w:val="center"/>
              <w:rPr>
                <w:sz w:val="24"/>
                <w:szCs w:val="24"/>
              </w:rPr>
            </w:pPr>
            <w:r w:rsidRPr="00A64174">
              <w:rPr>
                <w:sz w:val="24"/>
                <w:szCs w:val="24"/>
              </w:rPr>
              <w:t>№ з/п</w:t>
            </w:r>
          </w:p>
        </w:tc>
        <w:tc>
          <w:tcPr>
            <w:tcW w:w="7513" w:type="dxa"/>
            <w:vAlign w:val="center"/>
          </w:tcPr>
          <w:p w14:paraId="3812CB1E" w14:textId="77777777" w:rsidR="00507CDD" w:rsidRPr="00A64174" w:rsidRDefault="00507CDD" w:rsidP="00A52192">
            <w:pPr>
              <w:jc w:val="center"/>
              <w:rPr>
                <w:sz w:val="24"/>
                <w:szCs w:val="24"/>
              </w:rPr>
            </w:pPr>
            <w:r w:rsidRPr="00A64174">
              <w:rPr>
                <w:sz w:val="24"/>
                <w:szCs w:val="24"/>
              </w:rPr>
              <w:t>Назва теми, що виноситься на самостійне опрацювання</w:t>
            </w:r>
          </w:p>
        </w:tc>
        <w:tc>
          <w:tcPr>
            <w:tcW w:w="1495" w:type="dxa"/>
            <w:vAlign w:val="center"/>
          </w:tcPr>
          <w:p w14:paraId="44070C80" w14:textId="77777777" w:rsidR="00507CDD" w:rsidRPr="00A64174" w:rsidRDefault="00507CDD" w:rsidP="00A52192">
            <w:pPr>
              <w:jc w:val="center"/>
              <w:rPr>
                <w:sz w:val="24"/>
                <w:szCs w:val="24"/>
              </w:rPr>
            </w:pPr>
            <w:r w:rsidRPr="00A64174">
              <w:rPr>
                <w:sz w:val="24"/>
                <w:szCs w:val="24"/>
              </w:rPr>
              <w:t>Кількість годин</w:t>
            </w:r>
          </w:p>
        </w:tc>
      </w:tr>
      <w:tr w:rsidR="00507CDD" w:rsidRPr="00A64174" w14:paraId="40E68703" w14:textId="77777777" w:rsidTr="00A52192">
        <w:trPr>
          <w:trHeight w:val="20"/>
        </w:trPr>
        <w:tc>
          <w:tcPr>
            <w:tcW w:w="675" w:type="dxa"/>
            <w:vAlign w:val="center"/>
          </w:tcPr>
          <w:p w14:paraId="45ADADAB" w14:textId="77777777" w:rsidR="00507CDD" w:rsidRPr="00A64174" w:rsidRDefault="00507CDD" w:rsidP="00A52192">
            <w:pPr>
              <w:tabs>
                <w:tab w:val="left" w:pos="284"/>
                <w:tab w:val="left" w:pos="567"/>
              </w:tabs>
              <w:jc w:val="center"/>
              <w:rPr>
                <w:sz w:val="24"/>
                <w:szCs w:val="24"/>
              </w:rPr>
            </w:pPr>
            <w:r w:rsidRPr="00A64174">
              <w:rPr>
                <w:sz w:val="24"/>
                <w:szCs w:val="24"/>
              </w:rPr>
              <w:t>1</w:t>
            </w:r>
          </w:p>
        </w:tc>
        <w:tc>
          <w:tcPr>
            <w:tcW w:w="7513" w:type="dxa"/>
          </w:tcPr>
          <w:p w14:paraId="32EC5BE1" w14:textId="77777777" w:rsidR="00507CDD" w:rsidRPr="00A64174" w:rsidRDefault="00507CDD" w:rsidP="00A52192">
            <w:pPr>
              <w:tabs>
                <w:tab w:val="left" w:pos="1800"/>
              </w:tabs>
              <w:jc w:val="both"/>
              <w:rPr>
                <w:color w:val="000000"/>
                <w:spacing w:val="3"/>
                <w:sz w:val="24"/>
                <w:szCs w:val="24"/>
              </w:rPr>
            </w:pPr>
            <w:r w:rsidRPr="00A64174">
              <w:rPr>
                <w:sz w:val="24"/>
                <w:szCs w:val="24"/>
              </w:rPr>
              <w:t xml:space="preserve">Інтегроване середовище розробки </w:t>
            </w:r>
            <w:proofErr w:type="spellStart"/>
            <w:r w:rsidRPr="00A64174">
              <w:rPr>
                <w:sz w:val="24"/>
                <w:szCs w:val="24"/>
              </w:rPr>
              <w:t>Visual</w:t>
            </w:r>
            <w:proofErr w:type="spellEnd"/>
            <w:r w:rsidRPr="00A64174">
              <w:rPr>
                <w:sz w:val="24"/>
                <w:szCs w:val="24"/>
              </w:rPr>
              <w:t xml:space="preserve"> </w:t>
            </w:r>
            <w:proofErr w:type="spellStart"/>
            <w:r w:rsidRPr="00A64174">
              <w:rPr>
                <w:sz w:val="24"/>
                <w:szCs w:val="24"/>
              </w:rPr>
              <w:t>Studio</w:t>
            </w:r>
            <w:proofErr w:type="spellEnd"/>
            <w:r w:rsidRPr="00A64174">
              <w:rPr>
                <w:sz w:val="24"/>
                <w:szCs w:val="24"/>
              </w:rPr>
              <w:t xml:space="preserve"> 2010. Робота з умовними операторами, циклами, </w:t>
            </w:r>
            <w:proofErr w:type="spellStart"/>
            <w:r w:rsidRPr="00A64174">
              <w:rPr>
                <w:sz w:val="24"/>
                <w:szCs w:val="24"/>
              </w:rPr>
              <w:t>массивами</w:t>
            </w:r>
            <w:proofErr w:type="spellEnd"/>
            <w:r w:rsidRPr="00A64174">
              <w:rPr>
                <w:sz w:val="24"/>
                <w:szCs w:val="24"/>
              </w:rPr>
              <w:t xml:space="preserve"> та функціями. Пере</w:t>
            </w:r>
            <w:proofErr w:type="spellStart"/>
            <w:r w:rsidRPr="00A64174">
              <w:rPr>
                <w:sz w:val="24"/>
                <w:szCs w:val="24"/>
                <w:lang w:val="ru-RU"/>
              </w:rPr>
              <w:t>вантаження</w:t>
            </w:r>
            <w:proofErr w:type="spellEnd"/>
            <w:r w:rsidRPr="00A64174">
              <w:rPr>
                <w:sz w:val="24"/>
                <w:szCs w:val="24"/>
              </w:rPr>
              <w:t xml:space="preserve"> функцій</w:t>
            </w:r>
            <w:r w:rsidRPr="00A64174">
              <w:rPr>
                <w:b/>
                <w:color w:val="000000"/>
                <w:sz w:val="24"/>
                <w:szCs w:val="24"/>
              </w:rPr>
              <w:t>.</w:t>
            </w:r>
          </w:p>
        </w:tc>
        <w:tc>
          <w:tcPr>
            <w:tcW w:w="1495" w:type="dxa"/>
            <w:vAlign w:val="center"/>
          </w:tcPr>
          <w:p w14:paraId="308D89A7" w14:textId="77777777" w:rsidR="00507CDD" w:rsidRPr="00A64174" w:rsidRDefault="00507CDD" w:rsidP="00A52192">
            <w:pPr>
              <w:tabs>
                <w:tab w:val="left" w:pos="284"/>
                <w:tab w:val="left" w:pos="567"/>
              </w:tabs>
              <w:jc w:val="center"/>
              <w:rPr>
                <w:sz w:val="24"/>
                <w:szCs w:val="24"/>
                <w:lang w:val="ru-RU"/>
              </w:rPr>
            </w:pPr>
            <w:r>
              <w:rPr>
                <w:sz w:val="24"/>
                <w:szCs w:val="24"/>
                <w:lang w:val="ru-RU"/>
              </w:rPr>
              <w:t>20</w:t>
            </w:r>
          </w:p>
        </w:tc>
      </w:tr>
      <w:tr w:rsidR="00507CDD" w:rsidRPr="00A64174" w14:paraId="00C254A7" w14:textId="77777777" w:rsidTr="00A52192">
        <w:trPr>
          <w:trHeight w:val="20"/>
        </w:trPr>
        <w:tc>
          <w:tcPr>
            <w:tcW w:w="675" w:type="dxa"/>
            <w:vAlign w:val="center"/>
          </w:tcPr>
          <w:p w14:paraId="66D65288" w14:textId="77777777" w:rsidR="00507CDD" w:rsidRPr="00A64174" w:rsidRDefault="00507CDD" w:rsidP="00A52192">
            <w:pPr>
              <w:tabs>
                <w:tab w:val="left" w:pos="284"/>
                <w:tab w:val="left" w:pos="567"/>
              </w:tabs>
              <w:jc w:val="center"/>
              <w:rPr>
                <w:sz w:val="24"/>
                <w:szCs w:val="24"/>
              </w:rPr>
            </w:pPr>
            <w:r w:rsidRPr="00A64174">
              <w:rPr>
                <w:sz w:val="24"/>
                <w:szCs w:val="24"/>
              </w:rPr>
              <w:t>2</w:t>
            </w:r>
          </w:p>
        </w:tc>
        <w:tc>
          <w:tcPr>
            <w:tcW w:w="7513" w:type="dxa"/>
          </w:tcPr>
          <w:p w14:paraId="47292072" w14:textId="77777777" w:rsidR="00507CDD" w:rsidRPr="00A64174" w:rsidRDefault="00507CDD" w:rsidP="00A52192">
            <w:pPr>
              <w:tabs>
                <w:tab w:val="left" w:pos="1800"/>
              </w:tabs>
              <w:jc w:val="both"/>
              <w:rPr>
                <w:color w:val="000000"/>
                <w:spacing w:val="3"/>
                <w:sz w:val="24"/>
                <w:szCs w:val="24"/>
              </w:rPr>
            </w:pPr>
            <w:r w:rsidRPr="00A64174">
              <w:rPr>
                <w:sz w:val="24"/>
                <w:szCs w:val="24"/>
              </w:rPr>
              <w:t>Алгоритми сортування. Робота з масивами. Робота з псевдовипадковими числами.</w:t>
            </w:r>
          </w:p>
        </w:tc>
        <w:tc>
          <w:tcPr>
            <w:tcW w:w="1495" w:type="dxa"/>
            <w:vAlign w:val="center"/>
          </w:tcPr>
          <w:p w14:paraId="0FCE849E" w14:textId="77777777" w:rsidR="00507CDD" w:rsidRPr="00A64174" w:rsidRDefault="00507CDD" w:rsidP="00A52192">
            <w:pPr>
              <w:tabs>
                <w:tab w:val="left" w:pos="284"/>
                <w:tab w:val="left" w:pos="567"/>
              </w:tabs>
              <w:jc w:val="center"/>
              <w:rPr>
                <w:sz w:val="24"/>
                <w:szCs w:val="24"/>
                <w:lang w:val="ru-RU"/>
              </w:rPr>
            </w:pPr>
            <w:r>
              <w:rPr>
                <w:sz w:val="24"/>
                <w:szCs w:val="24"/>
                <w:lang w:val="ru-RU"/>
              </w:rPr>
              <w:t>2</w:t>
            </w:r>
            <w:r w:rsidRPr="00A64174">
              <w:rPr>
                <w:sz w:val="24"/>
                <w:szCs w:val="24"/>
                <w:lang w:val="ru-RU"/>
              </w:rPr>
              <w:t>0</w:t>
            </w:r>
          </w:p>
        </w:tc>
      </w:tr>
      <w:tr w:rsidR="00507CDD" w:rsidRPr="00A64174" w14:paraId="68F6FFAD" w14:textId="77777777" w:rsidTr="00A52192">
        <w:trPr>
          <w:trHeight w:val="20"/>
        </w:trPr>
        <w:tc>
          <w:tcPr>
            <w:tcW w:w="675" w:type="dxa"/>
            <w:vAlign w:val="center"/>
          </w:tcPr>
          <w:p w14:paraId="3A36476F" w14:textId="77777777" w:rsidR="00507CDD" w:rsidRPr="00A64174" w:rsidRDefault="00507CDD" w:rsidP="00A52192">
            <w:pPr>
              <w:tabs>
                <w:tab w:val="left" w:pos="284"/>
                <w:tab w:val="left" w:pos="567"/>
              </w:tabs>
              <w:jc w:val="center"/>
              <w:rPr>
                <w:sz w:val="24"/>
                <w:szCs w:val="24"/>
              </w:rPr>
            </w:pPr>
            <w:r w:rsidRPr="00A64174">
              <w:rPr>
                <w:sz w:val="24"/>
                <w:szCs w:val="24"/>
              </w:rPr>
              <w:t>3</w:t>
            </w:r>
          </w:p>
        </w:tc>
        <w:tc>
          <w:tcPr>
            <w:tcW w:w="7513" w:type="dxa"/>
          </w:tcPr>
          <w:p w14:paraId="4F5F5314" w14:textId="77777777" w:rsidR="00507CDD" w:rsidRPr="00A64174" w:rsidRDefault="00507CDD" w:rsidP="00A52192">
            <w:pPr>
              <w:tabs>
                <w:tab w:val="left" w:pos="1800"/>
              </w:tabs>
              <w:jc w:val="both"/>
              <w:rPr>
                <w:color w:val="000000"/>
                <w:spacing w:val="3"/>
                <w:sz w:val="24"/>
                <w:szCs w:val="24"/>
              </w:rPr>
            </w:pPr>
            <w:r w:rsidRPr="00A64174">
              <w:rPr>
                <w:sz w:val="24"/>
                <w:szCs w:val="24"/>
              </w:rPr>
              <w:t>Робота з символьними строками. Робота з</w:t>
            </w:r>
            <w:r w:rsidRPr="00A64174">
              <w:rPr>
                <w:sz w:val="24"/>
                <w:szCs w:val="24"/>
                <w:lang w:val="ru-RU"/>
              </w:rPr>
              <w:t xml:space="preserve"> </w:t>
            </w:r>
            <w:r w:rsidRPr="00A64174">
              <w:rPr>
                <w:sz w:val="24"/>
                <w:szCs w:val="24"/>
              </w:rPr>
              <w:t>пам’яттю</w:t>
            </w:r>
            <w:r w:rsidRPr="00A64174">
              <w:rPr>
                <w:sz w:val="24"/>
                <w:szCs w:val="24"/>
                <w:lang w:val="ru-RU"/>
              </w:rPr>
              <w:t>, яка</w:t>
            </w:r>
            <w:r w:rsidRPr="00A64174">
              <w:rPr>
                <w:sz w:val="24"/>
                <w:szCs w:val="24"/>
              </w:rPr>
              <w:t xml:space="preserve"> </w:t>
            </w:r>
            <w:proofErr w:type="spellStart"/>
            <w:r w:rsidRPr="00A64174">
              <w:rPr>
                <w:sz w:val="24"/>
                <w:szCs w:val="24"/>
              </w:rPr>
              <w:t>динамічно</w:t>
            </w:r>
            <w:proofErr w:type="spellEnd"/>
            <w:r w:rsidRPr="00A64174">
              <w:rPr>
                <w:sz w:val="24"/>
                <w:szCs w:val="24"/>
              </w:rPr>
              <w:t xml:space="preserve"> розподіляє</w:t>
            </w:r>
            <w:proofErr w:type="spellStart"/>
            <w:r w:rsidRPr="00A64174">
              <w:rPr>
                <w:sz w:val="24"/>
                <w:szCs w:val="24"/>
                <w:lang w:val="ru-RU"/>
              </w:rPr>
              <w:t>ться</w:t>
            </w:r>
            <w:proofErr w:type="spellEnd"/>
            <w:r w:rsidRPr="00A64174">
              <w:rPr>
                <w:sz w:val="24"/>
                <w:szCs w:val="24"/>
              </w:rPr>
              <w:t xml:space="preserve"> </w:t>
            </w:r>
          </w:p>
        </w:tc>
        <w:tc>
          <w:tcPr>
            <w:tcW w:w="1495" w:type="dxa"/>
            <w:vAlign w:val="center"/>
          </w:tcPr>
          <w:p w14:paraId="1702FED5" w14:textId="77777777" w:rsidR="00507CDD" w:rsidRPr="00A64174" w:rsidRDefault="00507CDD" w:rsidP="00A52192">
            <w:pPr>
              <w:tabs>
                <w:tab w:val="left" w:pos="284"/>
                <w:tab w:val="left" w:pos="567"/>
              </w:tabs>
              <w:jc w:val="center"/>
              <w:rPr>
                <w:sz w:val="24"/>
                <w:szCs w:val="24"/>
                <w:lang w:val="ru-RU"/>
              </w:rPr>
            </w:pPr>
            <w:r w:rsidRPr="00A64174">
              <w:rPr>
                <w:sz w:val="24"/>
                <w:szCs w:val="24"/>
                <w:lang w:val="ru-RU"/>
              </w:rPr>
              <w:t>1</w:t>
            </w:r>
            <w:r>
              <w:rPr>
                <w:sz w:val="24"/>
                <w:szCs w:val="24"/>
                <w:lang w:val="ru-RU"/>
              </w:rPr>
              <w:t>7</w:t>
            </w:r>
          </w:p>
        </w:tc>
      </w:tr>
      <w:tr w:rsidR="00507CDD" w:rsidRPr="00A64174" w14:paraId="7DC67096" w14:textId="77777777" w:rsidTr="00A52192">
        <w:trPr>
          <w:trHeight w:val="20"/>
        </w:trPr>
        <w:tc>
          <w:tcPr>
            <w:tcW w:w="675" w:type="dxa"/>
            <w:vAlign w:val="center"/>
          </w:tcPr>
          <w:p w14:paraId="66BB88EE" w14:textId="77777777" w:rsidR="00507CDD" w:rsidRPr="00A64174" w:rsidRDefault="00507CDD" w:rsidP="00A52192">
            <w:pPr>
              <w:tabs>
                <w:tab w:val="left" w:pos="284"/>
                <w:tab w:val="left" w:pos="567"/>
              </w:tabs>
              <w:jc w:val="center"/>
              <w:rPr>
                <w:sz w:val="24"/>
                <w:szCs w:val="24"/>
              </w:rPr>
            </w:pPr>
            <w:r w:rsidRPr="00A64174">
              <w:rPr>
                <w:sz w:val="24"/>
                <w:szCs w:val="24"/>
              </w:rPr>
              <w:t>4</w:t>
            </w:r>
          </w:p>
        </w:tc>
        <w:tc>
          <w:tcPr>
            <w:tcW w:w="7513" w:type="dxa"/>
          </w:tcPr>
          <w:p w14:paraId="438100AE" w14:textId="77777777" w:rsidR="00507CDD" w:rsidRPr="00A64174" w:rsidRDefault="00507CDD" w:rsidP="00A52192">
            <w:pPr>
              <w:tabs>
                <w:tab w:val="left" w:pos="1800"/>
              </w:tabs>
              <w:jc w:val="both"/>
              <w:rPr>
                <w:b/>
                <w:color w:val="000000"/>
                <w:spacing w:val="3"/>
                <w:sz w:val="24"/>
                <w:szCs w:val="24"/>
              </w:rPr>
            </w:pPr>
            <w:r w:rsidRPr="00A64174">
              <w:rPr>
                <w:sz w:val="24"/>
                <w:szCs w:val="24"/>
              </w:rPr>
              <w:t>Об’єктно</w:t>
            </w:r>
            <w:r w:rsidRPr="00A64174">
              <w:rPr>
                <w:sz w:val="24"/>
                <w:szCs w:val="24"/>
                <w:lang w:val="ru-RU"/>
              </w:rPr>
              <w:t>-</w:t>
            </w:r>
            <w:r w:rsidRPr="00A64174">
              <w:rPr>
                <w:sz w:val="24"/>
                <w:szCs w:val="24"/>
              </w:rPr>
              <w:t>орієнтоване програмування. Робота з класами.</w:t>
            </w:r>
          </w:p>
        </w:tc>
        <w:tc>
          <w:tcPr>
            <w:tcW w:w="1495" w:type="dxa"/>
            <w:vAlign w:val="center"/>
          </w:tcPr>
          <w:p w14:paraId="4703F478" w14:textId="77777777" w:rsidR="00507CDD" w:rsidRPr="00A64174" w:rsidRDefault="00507CDD" w:rsidP="00A52192">
            <w:pPr>
              <w:tabs>
                <w:tab w:val="left" w:pos="284"/>
                <w:tab w:val="left" w:pos="567"/>
              </w:tabs>
              <w:jc w:val="center"/>
              <w:rPr>
                <w:sz w:val="24"/>
                <w:szCs w:val="24"/>
              </w:rPr>
            </w:pPr>
            <w:r w:rsidRPr="00A64174">
              <w:rPr>
                <w:sz w:val="24"/>
                <w:szCs w:val="24"/>
                <w:lang w:val="ru-RU"/>
              </w:rPr>
              <w:t>1</w:t>
            </w:r>
            <w:r w:rsidRPr="00A64174">
              <w:rPr>
                <w:sz w:val="24"/>
                <w:szCs w:val="24"/>
              </w:rPr>
              <w:t>8</w:t>
            </w:r>
          </w:p>
        </w:tc>
      </w:tr>
      <w:tr w:rsidR="00507CDD" w:rsidRPr="00A64174" w14:paraId="6975D5C6" w14:textId="77777777" w:rsidTr="00A52192">
        <w:trPr>
          <w:trHeight w:val="20"/>
        </w:trPr>
        <w:tc>
          <w:tcPr>
            <w:tcW w:w="675" w:type="dxa"/>
            <w:vAlign w:val="center"/>
          </w:tcPr>
          <w:p w14:paraId="40DA3842" w14:textId="77777777" w:rsidR="00507CDD" w:rsidRPr="00A64174" w:rsidRDefault="00507CDD" w:rsidP="00A52192">
            <w:pPr>
              <w:tabs>
                <w:tab w:val="left" w:pos="284"/>
                <w:tab w:val="left" w:pos="567"/>
              </w:tabs>
              <w:jc w:val="center"/>
              <w:rPr>
                <w:sz w:val="24"/>
                <w:szCs w:val="24"/>
              </w:rPr>
            </w:pPr>
            <w:r w:rsidRPr="00A64174">
              <w:rPr>
                <w:sz w:val="24"/>
                <w:szCs w:val="24"/>
              </w:rPr>
              <w:t>5</w:t>
            </w:r>
          </w:p>
        </w:tc>
        <w:tc>
          <w:tcPr>
            <w:tcW w:w="7513" w:type="dxa"/>
          </w:tcPr>
          <w:p w14:paraId="0EAD08EE" w14:textId="77777777" w:rsidR="00507CDD" w:rsidRPr="00A64174" w:rsidRDefault="00507CDD" w:rsidP="00A52192">
            <w:pPr>
              <w:rPr>
                <w:sz w:val="24"/>
                <w:szCs w:val="24"/>
              </w:rPr>
            </w:pPr>
            <w:r w:rsidRPr="00A64174">
              <w:rPr>
                <w:sz w:val="24"/>
                <w:szCs w:val="24"/>
              </w:rPr>
              <w:t>Об’єктно-орієнтоване програмування. Розробка інтерфейсів взаємодії.</w:t>
            </w:r>
          </w:p>
        </w:tc>
        <w:tc>
          <w:tcPr>
            <w:tcW w:w="1495" w:type="dxa"/>
            <w:vAlign w:val="center"/>
          </w:tcPr>
          <w:p w14:paraId="1F3C5AD8" w14:textId="77777777" w:rsidR="00507CDD" w:rsidRPr="00A64174" w:rsidRDefault="00507CDD" w:rsidP="00A52192">
            <w:pPr>
              <w:tabs>
                <w:tab w:val="left" w:pos="284"/>
                <w:tab w:val="left" w:pos="567"/>
              </w:tabs>
              <w:jc w:val="center"/>
              <w:rPr>
                <w:sz w:val="24"/>
                <w:szCs w:val="24"/>
                <w:lang w:val="ru-RU"/>
              </w:rPr>
            </w:pPr>
            <w:r w:rsidRPr="00A64174">
              <w:rPr>
                <w:sz w:val="24"/>
                <w:szCs w:val="24"/>
                <w:lang w:val="ru-RU"/>
              </w:rPr>
              <w:t>1</w:t>
            </w:r>
            <w:r>
              <w:rPr>
                <w:sz w:val="24"/>
                <w:szCs w:val="24"/>
                <w:lang w:val="ru-RU"/>
              </w:rPr>
              <w:t>5</w:t>
            </w:r>
          </w:p>
        </w:tc>
      </w:tr>
    </w:tbl>
    <w:p w14:paraId="31A743E1" w14:textId="77777777" w:rsidR="008A2919" w:rsidRPr="00507CDD" w:rsidRDefault="008A2919" w:rsidP="004A6336">
      <w:pPr>
        <w:spacing w:after="120" w:line="240" w:lineRule="auto"/>
        <w:jc w:val="both"/>
        <w:rPr>
          <w:sz w:val="24"/>
          <w:szCs w:val="24"/>
          <w:lang w:val="en-US"/>
        </w:rPr>
      </w:pPr>
    </w:p>
    <w:p w14:paraId="4CCE79F5" w14:textId="543D5290" w:rsidR="000867B2" w:rsidRPr="00A64174" w:rsidRDefault="000867B2" w:rsidP="000867B2">
      <w:pPr>
        <w:tabs>
          <w:tab w:val="left" w:pos="284"/>
        </w:tabs>
        <w:spacing w:before="300" w:after="120" w:line="240" w:lineRule="auto"/>
        <w:rPr>
          <w:b/>
          <w:color w:val="002060"/>
          <w:sz w:val="24"/>
          <w:szCs w:val="24"/>
        </w:rPr>
      </w:pPr>
      <w:r w:rsidRPr="00A64174">
        <w:rPr>
          <w:b/>
          <w:color w:val="002060"/>
          <w:sz w:val="24"/>
          <w:szCs w:val="24"/>
        </w:rPr>
        <w:tab/>
        <w:t>7. Індивідуальні завдання</w:t>
      </w:r>
    </w:p>
    <w:p w14:paraId="282995E1" w14:textId="77777777" w:rsidR="000867B2" w:rsidRPr="00A64174" w:rsidRDefault="000867B2" w:rsidP="000867B2">
      <w:pPr>
        <w:widowControl w:val="0"/>
        <w:shd w:val="clear" w:color="auto" w:fill="FFFFFF"/>
        <w:spacing w:line="240" w:lineRule="auto"/>
        <w:ind w:firstLine="567"/>
        <w:jc w:val="both"/>
        <w:rPr>
          <w:rFonts w:eastAsia="Times New Roman"/>
          <w:color w:val="000000"/>
          <w:spacing w:val="-1"/>
          <w:sz w:val="24"/>
          <w:szCs w:val="24"/>
          <w:lang w:eastAsia="ru-RU"/>
        </w:rPr>
      </w:pPr>
      <w:r w:rsidRPr="00A64174">
        <w:rPr>
          <w:rFonts w:eastAsia="Times New Roman"/>
          <w:color w:val="000000"/>
          <w:spacing w:val="-1"/>
          <w:sz w:val="24"/>
          <w:szCs w:val="24"/>
          <w:lang w:eastAsia="ru-RU"/>
        </w:rPr>
        <w:t>Індивідуальним завданням є домашня контрольна робота (ДКР). Для виконання ДКР видається завдання на проектування та реалізацію бази даних. Кожному студенту окремо визначається предметна область для якої необхідно згідно завдання розробити логічну та фізичну структуру бази даних, описати кроки створення БД та привести детальний опис зробленої реалізації. ДКР подається для захисту у формі звіту на основі якого проводиться оцінювання та захист ДКР.</w:t>
      </w:r>
    </w:p>
    <w:p w14:paraId="5E67A577" w14:textId="77777777" w:rsidR="000867B2" w:rsidRPr="00A64174" w:rsidRDefault="000867B2" w:rsidP="000867B2">
      <w:pPr>
        <w:widowControl w:val="0"/>
        <w:shd w:val="clear" w:color="auto" w:fill="FFFFFF"/>
        <w:spacing w:line="240" w:lineRule="auto"/>
        <w:ind w:firstLine="567"/>
        <w:jc w:val="both"/>
        <w:rPr>
          <w:rFonts w:eastAsia="Times New Roman"/>
          <w:color w:val="000000"/>
          <w:spacing w:val="-1"/>
          <w:sz w:val="24"/>
          <w:szCs w:val="24"/>
          <w:lang w:eastAsia="ru-RU"/>
        </w:rPr>
      </w:pPr>
      <w:r w:rsidRPr="00A64174">
        <w:rPr>
          <w:rFonts w:eastAsia="Times New Roman"/>
          <w:color w:val="000000"/>
          <w:spacing w:val="-1"/>
          <w:sz w:val="24"/>
          <w:szCs w:val="24"/>
          <w:lang w:eastAsia="ru-RU"/>
        </w:rPr>
        <w:t>Також студентам пропонуються завдання-реферати, які дозволяють поглибити теоретичні знання з курсу та навчити студентів вмінню виконувати пошук матеріалів за темою реферату, проектувати територіально-розподілені інформаційні фонди та системи самостійно, оформлювати реферати згідно зі стандартом, робити висновки та захищати отримані проектні рішення та роботу в цілому.</w:t>
      </w:r>
    </w:p>
    <w:p w14:paraId="4943A012" w14:textId="1B1F0138" w:rsidR="000867B2" w:rsidRPr="00A64174" w:rsidRDefault="000867B2" w:rsidP="000867B2">
      <w:pPr>
        <w:spacing w:before="300" w:after="120" w:line="240" w:lineRule="auto"/>
        <w:ind w:firstLine="567"/>
        <w:rPr>
          <w:b/>
          <w:color w:val="002060"/>
          <w:sz w:val="24"/>
          <w:szCs w:val="24"/>
        </w:rPr>
      </w:pPr>
      <w:r w:rsidRPr="00A64174">
        <w:rPr>
          <w:b/>
          <w:color w:val="002060"/>
          <w:sz w:val="24"/>
          <w:szCs w:val="24"/>
        </w:rPr>
        <w:t>8. Контрольні роботи</w:t>
      </w:r>
    </w:p>
    <w:p w14:paraId="4260A436" w14:textId="77777777" w:rsidR="000867B2" w:rsidRPr="00A64174" w:rsidRDefault="000867B2" w:rsidP="000867B2">
      <w:pPr>
        <w:widowControl w:val="0"/>
        <w:shd w:val="clear" w:color="auto" w:fill="FFFFFF"/>
        <w:spacing w:line="240" w:lineRule="auto"/>
        <w:ind w:firstLine="720"/>
        <w:jc w:val="both"/>
        <w:rPr>
          <w:rFonts w:eastAsia="Times New Roman"/>
          <w:color w:val="000000"/>
          <w:sz w:val="24"/>
          <w:szCs w:val="24"/>
          <w:lang w:eastAsia="ru-RU"/>
        </w:rPr>
      </w:pPr>
      <w:r w:rsidRPr="00A64174">
        <w:rPr>
          <w:rFonts w:eastAsia="Times New Roman"/>
          <w:color w:val="000000"/>
          <w:spacing w:val="-2"/>
          <w:sz w:val="24"/>
          <w:szCs w:val="24"/>
          <w:lang w:eastAsia="ru-RU"/>
        </w:rPr>
        <w:t xml:space="preserve">У відповідності з навчальним планом в кредитному модулі передбачено модульну </w:t>
      </w:r>
      <w:r w:rsidRPr="00A64174">
        <w:rPr>
          <w:rFonts w:eastAsia="Times New Roman"/>
          <w:color w:val="000000"/>
          <w:sz w:val="24"/>
          <w:szCs w:val="24"/>
          <w:lang w:eastAsia="ru-RU"/>
        </w:rPr>
        <w:t>контрольну роботу (МКР).</w:t>
      </w:r>
    </w:p>
    <w:p w14:paraId="10888503" w14:textId="77777777" w:rsidR="000867B2" w:rsidRPr="00A64174" w:rsidRDefault="000867B2" w:rsidP="000867B2">
      <w:pPr>
        <w:widowControl w:val="0"/>
        <w:shd w:val="clear" w:color="auto" w:fill="FFFFFF"/>
        <w:spacing w:line="240" w:lineRule="auto"/>
        <w:ind w:firstLine="720"/>
        <w:jc w:val="both"/>
        <w:rPr>
          <w:rFonts w:eastAsia="Times New Roman"/>
          <w:color w:val="000000"/>
          <w:sz w:val="24"/>
          <w:szCs w:val="24"/>
          <w:lang w:eastAsia="ru-RU"/>
        </w:rPr>
      </w:pPr>
      <w:r w:rsidRPr="00A64174">
        <w:rPr>
          <w:rFonts w:eastAsia="Times New Roman"/>
          <w:color w:val="000000"/>
          <w:spacing w:val="-1"/>
          <w:sz w:val="24"/>
          <w:szCs w:val="24"/>
          <w:lang w:eastAsia="ru-RU"/>
        </w:rPr>
        <w:t xml:space="preserve">Ціль МКР − перевірка ступеня засвоєння студентами навчального матеріалу, </w:t>
      </w:r>
      <w:r w:rsidRPr="00A64174">
        <w:rPr>
          <w:rFonts w:eastAsia="Times New Roman"/>
          <w:color w:val="000000"/>
          <w:spacing w:val="-2"/>
          <w:sz w:val="24"/>
          <w:szCs w:val="24"/>
          <w:lang w:eastAsia="ru-RU"/>
        </w:rPr>
        <w:t xml:space="preserve">викладеного на лекціях, а також, перевірка практичних навиків, яких вони набувають </w:t>
      </w:r>
      <w:r w:rsidRPr="00A64174">
        <w:rPr>
          <w:rFonts w:eastAsia="Times New Roman"/>
          <w:color w:val="000000"/>
          <w:spacing w:val="-1"/>
          <w:sz w:val="24"/>
          <w:szCs w:val="24"/>
          <w:lang w:eastAsia="ru-RU"/>
        </w:rPr>
        <w:t>на практичних заняттях.</w:t>
      </w:r>
    </w:p>
    <w:p w14:paraId="60636BF3" w14:textId="77777777" w:rsidR="000867B2" w:rsidRPr="00A64174" w:rsidRDefault="000867B2" w:rsidP="000867B2">
      <w:pPr>
        <w:widowControl w:val="0"/>
        <w:shd w:val="clear" w:color="auto" w:fill="FFFFFF"/>
        <w:spacing w:line="240" w:lineRule="auto"/>
        <w:ind w:firstLine="720"/>
        <w:jc w:val="both"/>
        <w:rPr>
          <w:rFonts w:eastAsia="Times New Roman"/>
          <w:color w:val="000000"/>
          <w:sz w:val="24"/>
          <w:szCs w:val="24"/>
          <w:lang w:eastAsia="ru-RU"/>
        </w:rPr>
      </w:pPr>
      <w:r w:rsidRPr="00A64174">
        <w:rPr>
          <w:rFonts w:eastAsia="Times New Roman"/>
          <w:color w:val="000000"/>
          <w:spacing w:val="-2"/>
          <w:sz w:val="24"/>
          <w:szCs w:val="24"/>
          <w:lang w:eastAsia="ru-RU"/>
        </w:rPr>
        <w:t xml:space="preserve">МКР проводиться по мірі засвоєння студентами </w:t>
      </w:r>
      <w:r w:rsidRPr="00A64174">
        <w:rPr>
          <w:rFonts w:eastAsia="Times New Roman"/>
          <w:color w:val="000000"/>
          <w:spacing w:val="-1"/>
          <w:sz w:val="24"/>
          <w:szCs w:val="24"/>
          <w:lang w:eastAsia="ru-RU"/>
        </w:rPr>
        <w:t>навчального</w:t>
      </w:r>
      <w:r w:rsidRPr="00A64174">
        <w:rPr>
          <w:rFonts w:eastAsia="Times New Roman"/>
          <w:color w:val="000000"/>
          <w:sz w:val="24"/>
          <w:szCs w:val="24"/>
          <w:lang w:eastAsia="ru-RU"/>
        </w:rPr>
        <w:t xml:space="preserve"> матеріалу.</w:t>
      </w:r>
    </w:p>
    <w:p w14:paraId="61313B64" w14:textId="77777777" w:rsidR="000867B2" w:rsidRPr="00A64174" w:rsidRDefault="000867B2" w:rsidP="000867B2">
      <w:pPr>
        <w:spacing w:before="120" w:line="240" w:lineRule="auto"/>
        <w:ind w:firstLine="567"/>
        <w:jc w:val="both"/>
        <w:rPr>
          <w:rFonts w:eastAsia="Times New Roman"/>
          <w:color w:val="000000"/>
          <w:sz w:val="24"/>
          <w:szCs w:val="24"/>
          <w:lang w:eastAsia="ru-RU"/>
        </w:rPr>
      </w:pPr>
      <w:r w:rsidRPr="00A64174">
        <w:rPr>
          <w:rFonts w:eastAsia="Times New Roman"/>
          <w:color w:val="000000"/>
          <w:spacing w:val="-2"/>
          <w:sz w:val="24"/>
          <w:szCs w:val="24"/>
          <w:lang w:eastAsia="ru-RU"/>
        </w:rPr>
        <w:lastRenderedPageBreak/>
        <w:t xml:space="preserve">Результати виконання МКР враховуються при рейтинговій оцінці успішності </w:t>
      </w:r>
      <w:r w:rsidRPr="00A64174">
        <w:rPr>
          <w:rFonts w:eastAsia="Times New Roman"/>
          <w:color w:val="000000"/>
          <w:sz w:val="24"/>
          <w:szCs w:val="24"/>
          <w:lang w:eastAsia="ru-RU"/>
        </w:rPr>
        <w:t>студентів, а також при семестровому контролі.</w:t>
      </w:r>
    </w:p>
    <w:p w14:paraId="42CAEFB1" w14:textId="77777777" w:rsidR="000867B2" w:rsidRPr="00A64174" w:rsidRDefault="000867B2" w:rsidP="004A6336">
      <w:pPr>
        <w:spacing w:after="120" w:line="240" w:lineRule="auto"/>
        <w:jc w:val="both"/>
        <w:rPr>
          <w:i/>
          <w:color w:val="0070C0"/>
          <w:sz w:val="24"/>
          <w:szCs w:val="24"/>
        </w:rPr>
      </w:pPr>
    </w:p>
    <w:p w14:paraId="791886A6" w14:textId="3AD68F85" w:rsidR="00F95D78" w:rsidRPr="00A64174" w:rsidRDefault="00947F37" w:rsidP="00F95D78">
      <w:pPr>
        <w:pStyle w:val="1"/>
        <w:numPr>
          <w:ilvl w:val="0"/>
          <w:numId w:val="0"/>
        </w:numPr>
        <w:shd w:val="clear" w:color="auto" w:fill="BFBFBF" w:themeFill="background1" w:themeFillShade="BF"/>
        <w:spacing w:line="240" w:lineRule="auto"/>
        <w:jc w:val="center"/>
        <w:rPr>
          <w:rFonts w:ascii="Times New Roman" w:hAnsi="Times New Roman"/>
        </w:rPr>
      </w:pPr>
      <w:r>
        <w:rPr>
          <w:rFonts w:ascii="Times New Roman" w:hAnsi="Times New Roman"/>
        </w:rPr>
        <w:t>9.</w:t>
      </w:r>
      <w:r w:rsidR="00EB4F56" w:rsidRPr="00A64174">
        <w:rPr>
          <w:rFonts w:ascii="Times New Roman" w:hAnsi="Times New Roman"/>
        </w:rPr>
        <w:t>Політика та контроль</w:t>
      </w:r>
    </w:p>
    <w:p w14:paraId="11F60A99" w14:textId="1D51BF24" w:rsidR="004A6336" w:rsidRPr="00A64174" w:rsidRDefault="00947F37" w:rsidP="00947F37">
      <w:pPr>
        <w:pStyle w:val="1"/>
        <w:numPr>
          <w:ilvl w:val="0"/>
          <w:numId w:val="0"/>
        </w:numPr>
        <w:spacing w:line="240" w:lineRule="auto"/>
        <w:ind w:left="425"/>
        <w:rPr>
          <w:rFonts w:ascii="Times New Roman" w:hAnsi="Times New Roman"/>
        </w:rPr>
      </w:pPr>
      <w:r>
        <w:rPr>
          <w:rFonts w:ascii="Times New Roman" w:hAnsi="Times New Roman"/>
          <w:lang w:val="ru-RU"/>
        </w:rPr>
        <w:t>9.</w:t>
      </w:r>
      <w:proofErr w:type="gramStart"/>
      <w:r w:rsidRPr="00947F37">
        <w:rPr>
          <w:rFonts w:ascii="Times New Roman" w:hAnsi="Times New Roman"/>
          <w:lang w:val="ru-RU"/>
        </w:rPr>
        <w:t>1</w:t>
      </w:r>
      <w:r>
        <w:rPr>
          <w:rFonts w:ascii="Times New Roman" w:hAnsi="Times New Roman"/>
        </w:rPr>
        <w:t>.</w:t>
      </w:r>
      <w:r w:rsidR="00F51B26" w:rsidRPr="00A64174">
        <w:rPr>
          <w:rFonts w:ascii="Times New Roman" w:hAnsi="Times New Roman"/>
        </w:rPr>
        <w:t>П</w:t>
      </w:r>
      <w:r w:rsidR="004A6336" w:rsidRPr="00A64174">
        <w:rPr>
          <w:rFonts w:ascii="Times New Roman" w:hAnsi="Times New Roman"/>
        </w:rPr>
        <w:t>олітика</w:t>
      </w:r>
      <w:proofErr w:type="gramEnd"/>
      <w:r w:rsidR="004A6336" w:rsidRPr="00A64174">
        <w:rPr>
          <w:rFonts w:ascii="Times New Roman" w:hAnsi="Times New Roman"/>
        </w:rPr>
        <w:t xml:space="preserve"> навчальної дисципліни</w:t>
      </w:r>
      <w:r w:rsidR="00087AFC" w:rsidRPr="00A64174">
        <w:rPr>
          <w:rFonts w:ascii="Times New Roman" w:hAnsi="Times New Roman"/>
        </w:rPr>
        <w:t xml:space="preserve"> (освітнього компонента)</w:t>
      </w:r>
    </w:p>
    <w:p w14:paraId="2238277D" w14:textId="77777777" w:rsidR="00A64174" w:rsidRDefault="00A64174" w:rsidP="00A64174">
      <w:pPr>
        <w:pStyle w:val="af3"/>
        <w:spacing w:before="120"/>
        <w:ind w:right="139"/>
        <w:jc w:val="both"/>
      </w:pPr>
      <w:proofErr w:type="spellStart"/>
      <w:r>
        <w:rPr>
          <w:b/>
        </w:rPr>
        <w:t>Рекомендовані</w:t>
      </w:r>
      <w:proofErr w:type="spellEnd"/>
      <w:r>
        <w:rPr>
          <w:b/>
          <w:spacing w:val="-7"/>
        </w:rPr>
        <w:t xml:space="preserve"> </w:t>
      </w:r>
      <w:proofErr w:type="spellStart"/>
      <w:r>
        <w:rPr>
          <w:b/>
        </w:rPr>
        <w:t>методи</w:t>
      </w:r>
      <w:proofErr w:type="spellEnd"/>
      <w:r>
        <w:rPr>
          <w:b/>
          <w:spacing w:val="-7"/>
        </w:rPr>
        <w:t xml:space="preserve"> </w:t>
      </w:r>
      <w:proofErr w:type="spellStart"/>
      <w:r>
        <w:rPr>
          <w:b/>
        </w:rPr>
        <w:t>навчання</w:t>
      </w:r>
      <w:proofErr w:type="spellEnd"/>
      <w:r>
        <w:rPr>
          <w:b/>
        </w:rPr>
        <w:t>:</w:t>
      </w:r>
      <w:r>
        <w:rPr>
          <w:b/>
          <w:spacing w:val="-7"/>
        </w:rPr>
        <w:t xml:space="preserve"> </w:t>
      </w:r>
      <w:proofErr w:type="spellStart"/>
      <w:r>
        <w:t>вивчення</w:t>
      </w:r>
      <w:proofErr w:type="spellEnd"/>
      <w:r>
        <w:rPr>
          <w:spacing w:val="-7"/>
        </w:rPr>
        <w:t xml:space="preserve"> </w:t>
      </w:r>
      <w:proofErr w:type="spellStart"/>
      <w:r>
        <w:t>основної</w:t>
      </w:r>
      <w:proofErr w:type="spellEnd"/>
      <w:r>
        <w:rPr>
          <w:spacing w:val="-7"/>
        </w:rPr>
        <w:t xml:space="preserve"> </w:t>
      </w:r>
      <w:r>
        <w:t>та</w:t>
      </w:r>
      <w:r>
        <w:rPr>
          <w:spacing w:val="-7"/>
        </w:rPr>
        <w:t xml:space="preserve"> </w:t>
      </w:r>
      <w:proofErr w:type="spellStart"/>
      <w:r>
        <w:t>допоміжної</w:t>
      </w:r>
      <w:proofErr w:type="spellEnd"/>
      <w:r>
        <w:rPr>
          <w:spacing w:val="-7"/>
        </w:rPr>
        <w:t xml:space="preserve"> </w:t>
      </w:r>
      <w:proofErr w:type="spellStart"/>
      <w:r>
        <w:t>літератури</w:t>
      </w:r>
      <w:proofErr w:type="spellEnd"/>
      <w:r>
        <w:rPr>
          <w:spacing w:val="-7"/>
        </w:rPr>
        <w:t xml:space="preserve"> </w:t>
      </w:r>
      <w:r>
        <w:t>за</w:t>
      </w:r>
      <w:r>
        <w:rPr>
          <w:spacing w:val="-7"/>
        </w:rPr>
        <w:t xml:space="preserve"> </w:t>
      </w:r>
      <w:r>
        <w:t xml:space="preserve">тематикою </w:t>
      </w:r>
      <w:proofErr w:type="spellStart"/>
      <w:r>
        <w:t>лекцій</w:t>
      </w:r>
      <w:proofErr w:type="spellEnd"/>
      <w:r>
        <w:t xml:space="preserve">, </w:t>
      </w:r>
      <w:proofErr w:type="spellStart"/>
      <w:r>
        <w:t>розв’язування</w:t>
      </w:r>
      <w:proofErr w:type="spellEnd"/>
      <w:r>
        <w:t xml:space="preserve"> задач на </w:t>
      </w:r>
      <w:proofErr w:type="spellStart"/>
      <w:r>
        <w:t>практичних</w:t>
      </w:r>
      <w:proofErr w:type="spellEnd"/>
      <w:r>
        <w:t xml:space="preserve"> </w:t>
      </w:r>
      <w:proofErr w:type="spellStart"/>
      <w:r>
        <w:t>заняттях</w:t>
      </w:r>
      <w:proofErr w:type="spellEnd"/>
      <w:r>
        <w:t xml:space="preserve"> та при </w:t>
      </w:r>
      <w:proofErr w:type="spellStart"/>
      <w:r>
        <w:t>виконанні</w:t>
      </w:r>
      <w:proofErr w:type="spellEnd"/>
      <w:r>
        <w:t xml:space="preserve"> </w:t>
      </w:r>
      <w:proofErr w:type="spellStart"/>
      <w:r>
        <w:t>домашніх</w:t>
      </w:r>
      <w:proofErr w:type="spellEnd"/>
      <w:r>
        <w:t xml:space="preserve"> </w:t>
      </w:r>
      <w:proofErr w:type="spellStart"/>
      <w:r>
        <w:t>робіт</w:t>
      </w:r>
      <w:proofErr w:type="spellEnd"/>
      <w:r>
        <w:t>.</w:t>
      </w:r>
    </w:p>
    <w:p w14:paraId="5F4FA0A1" w14:textId="77777777" w:rsidR="00A64174" w:rsidRDefault="00A64174" w:rsidP="00A64174">
      <w:pPr>
        <w:pStyle w:val="af3"/>
        <w:ind w:right="139"/>
        <w:jc w:val="both"/>
      </w:pPr>
      <w:r>
        <w:t xml:space="preserve">Студенту </w:t>
      </w:r>
      <w:proofErr w:type="spellStart"/>
      <w:r>
        <w:t>рекомендується</w:t>
      </w:r>
      <w:proofErr w:type="spellEnd"/>
      <w:r>
        <w:t xml:space="preserve"> вести </w:t>
      </w:r>
      <w:proofErr w:type="spellStart"/>
      <w:r>
        <w:t>докладний</w:t>
      </w:r>
      <w:proofErr w:type="spellEnd"/>
      <w:r>
        <w:t xml:space="preserve"> конспект </w:t>
      </w:r>
      <w:proofErr w:type="spellStart"/>
      <w:r>
        <w:t>лекцій</w:t>
      </w:r>
      <w:proofErr w:type="spellEnd"/>
      <w:r>
        <w:t xml:space="preserve">. </w:t>
      </w:r>
      <w:proofErr w:type="spellStart"/>
      <w:r>
        <w:t>Важливим</w:t>
      </w:r>
      <w:proofErr w:type="spellEnd"/>
      <w:r>
        <w:t xml:space="preserve"> аспектом </w:t>
      </w:r>
      <w:proofErr w:type="spellStart"/>
      <w:r>
        <w:t>якісного</w:t>
      </w:r>
      <w:proofErr w:type="spellEnd"/>
      <w:r>
        <w:t xml:space="preserve"> </w:t>
      </w:r>
      <w:proofErr w:type="spellStart"/>
      <w:r>
        <w:t>засвоєння</w:t>
      </w:r>
      <w:proofErr w:type="spellEnd"/>
      <w:r>
        <w:t xml:space="preserve"> </w:t>
      </w:r>
      <w:proofErr w:type="spellStart"/>
      <w:r>
        <w:t>матеріалу</w:t>
      </w:r>
      <w:proofErr w:type="spellEnd"/>
      <w:r>
        <w:t xml:space="preserve">, </w:t>
      </w:r>
      <w:proofErr w:type="spellStart"/>
      <w:r>
        <w:t>відпрацювання</w:t>
      </w:r>
      <w:proofErr w:type="spellEnd"/>
      <w:r>
        <w:t xml:space="preserve"> </w:t>
      </w:r>
      <w:proofErr w:type="spellStart"/>
      <w:r>
        <w:t>методів</w:t>
      </w:r>
      <w:proofErr w:type="spellEnd"/>
      <w:r>
        <w:t xml:space="preserve"> та </w:t>
      </w:r>
      <w:proofErr w:type="spellStart"/>
      <w:r>
        <w:t>алгоритмів</w:t>
      </w:r>
      <w:proofErr w:type="spellEnd"/>
      <w:r>
        <w:t xml:space="preserve"> </w:t>
      </w:r>
      <w:proofErr w:type="spellStart"/>
      <w:r>
        <w:t>вирішення</w:t>
      </w:r>
      <w:proofErr w:type="spellEnd"/>
      <w:r>
        <w:t xml:space="preserve"> </w:t>
      </w:r>
      <w:proofErr w:type="spellStart"/>
      <w:r>
        <w:t>основних</w:t>
      </w:r>
      <w:proofErr w:type="spellEnd"/>
      <w:r>
        <w:t xml:space="preserve"> </w:t>
      </w:r>
      <w:proofErr w:type="spellStart"/>
      <w:r>
        <w:t>завдань</w:t>
      </w:r>
      <w:proofErr w:type="spellEnd"/>
      <w:r>
        <w:t xml:space="preserve"> </w:t>
      </w:r>
      <w:proofErr w:type="spellStart"/>
      <w:r>
        <w:t>дисципліни</w:t>
      </w:r>
      <w:proofErr w:type="spellEnd"/>
      <w:r>
        <w:rPr>
          <w:spacing w:val="-3"/>
        </w:rPr>
        <w:t xml:space="preserve"> </w:t>
      </w:r>
      <w:r>
        <w:t>є</w:t>
      </w:r>
      <w:r>
        <w:rPr>
          <w:spacing w:val="-3"/>
        </w:rPr>
        <w:t xml:space="preserve"> </w:t>
      </w:r>
      <w:proofErr w:type="spellStart"/>
      <w:r>
        <w:t>самостійна</w:t>
      </w:r>
      <w:proofErr w:type="spellEnd"/>
      <w:r>
        <w:rPr>
          <w:spacing w:val="-3"/>
        </w:rPr>
        <w:t xml:space="preserve"> </w:t>
      </w:r>
      <w:r>
        <w:t>робота.</w:t>
      </w:r>
      <w:r>
        <w:rPr>
          <w:spacing w:val="-3"/>
        </w:rPr>
        <w:t xml:space="preserve"> </w:t>
      </w:r>
      <w:r>
        <w:t>Вона</w:t>
      </w:r>
      <w:r>
        <w:rPr>
          <w:spacing w:val="-3"/>
        </w:rPr>
        <w:t xml:space="preserve"> </w:t>
      </w:r>
      <w:proofErr w:type="spellStart"/>
      <w:r>
        <w:t>містить</w:t>
      </w:r>
      <w:proofErr w:type="spellEnd"/>
      <w:r>
        <w:rPr>
          <w:spacing w:val="-3"/>
        </w:rPr>
        <w:t xml:space="preserve"> </w:t>
      </w:r>
      <w:proofErr w:type="spellStart"/>
      <w:r>
        <w:t>читання</w:t>
      </w:r>
      <w:proofErr w:type="spellEnd"/>
      <w:r>
        <w:rPr>
          <w:spacing w:val="-3"/>
        </w:rPr>
        <w:t xml:space="preserve"> </w:t>
      </w:r>
      <w:proofErr w:type="spellStart"/>
      <w:r>
        <w:t>літератури</w:t>
      </w:r>
      <w:proofErr w:type="spellEnd"/>
      <w:r>
        <w:t>,</w:t>
      </w:r>
      <w:r>
        <w:rPr>
          <w:spacing w:val="-3"/>
        </w:rPr>
        <w:t xml:space="preserve"> </w:t>
      </w:r>
      <w:proofErr w:type="spellStart"/>
      <w:r>
        <w:t>огляд</w:t>
      </w:r>
      <w:proofErr w:type="spellEnd"/>
      <w:r>
        <w:rPr>
          <w:spacing w:val="-3"/>
        </w:rPr>
        <w:t xml:space="preserve"> </w:t>
      </w:r>
      <w:proofErr w:type="spellStart"/>
      <w:r>
        <w:t>літератури</w:t>
      </w:r>
      <w:proofErr w:type="spellEnd"/>
      <w:r>
        <w:rPr>
          <w:spacing w:val="-3"/>
        </w:rPr>
        <w:t xml:space="preserve"> </w:t>
      </w:r>
      <w:r>
        <w:t>за</w:t>
      </w:r>
      <w:r>
        <w:rPr>
          <w:spacing w:val="-3"/>
        </w:rPr>
        <w:t xml:space="preserve"> </w:t>
      </w:r>
      <w:r>
        <w:t xml:space="preserve">темою, </w:t>
      </w:r>
      <w:proofErr w:type="spellStart"/>
      <w:r>
        <w:t>підготовку</w:t>
      </w:r>
      <w:proofErr w:type="spellEnd"/>
      <w:r>
        <w:rPr>
          <w:spacing w:val="-13"/>
        </w:rPr>
        <w:t xml:space="preserve"> </w:t>
      </w:r>
      <w:r>
        <w:t>до</w:t>
      </w:r>
      <w:r>
        <w:rPr>
          <w:spacing w:val="-12"/>
        </w:rPr>
        <w:t xml:space="preserve"> </w:t>
      </w:r>
      <w:r>
        <w:t>занять,</w:t>
      </w:r>
      <w:r>
        <w:rPr>
          <w:spacing w:val="-12"/>
        </w:rPr>
        <w:t xml:space="preserve"> </w:t>
      </w:r>
      <w:proofErr w:type="spellStart"/>
      <w:r>
        <w:t>виконання</w:t>
      </w:r>
      <w:proofErr w:type="spellEnd"/>
      <w:r>
        <w:rPr>
          <w:spacing w:val="-12"/>
        </w:rPr>
        <w:t xml:space="preserve"> </w:t>
      </w:r>
      <w:proofErr w:type="spellStart"/>
      <w:r>
        <w:t>домашньої</w:t>
      </w:r>
      <w:proofErr w:type="spellEnd"/>
      <w:r>
        <w:rPr>
          <w:spacing w:val="-13"/>
        </w:rPr>
        <w:t xml:space="preserve"> </w:t>
      </w:r>
      <w:proofErr w:type="spellStart"/>
      <w:r>
        <w:t>контрольної</w:t>
      </w:r>
      <w:proofErr w:type="spellEnd"/>
      <w:r>
        <w:rPr>
          <w:spacing w:val="-12"/>
        </w:rPr>
        <w:t xml:space="preserve"> </w:t>
      </w:r>
      <w:proofErr w:type="spellStart"/>
      <w:r>
        <w:t>роботи</w:t>
      </w:r>
      <w:proofErr w:type="spellEnd"/>
      <w:r>
        <w:t>,</w:t>
      </w:r>
      <w:r>
        <w:rPr>
          <w:spacing w:val="-12"/>
        </w:rPr>
        <w:t xml:space="preserve"> </w:t>
      </w:r>
      <w:proofErr w:type="spellStart"/>
      <w:r>
        <w:t>підготовку</w:t>
      </w:r>
      <w:proofErr w:type="spellEnd"/>
      <w:r>
        <w:rPr>
          <w:spacing w:val="-12"/>
        </w:rPr>
        <w:t xml:space="preserve"> </w:t>
      </w:r>
      <w:r>
        <w:t>до</w:t>
      </w:r>
      <w:r>
        <w:rPr>
          <w:spacing w:val="-13"/>
        </w:rPr>
        <w:t xml:space="preserve"> </w:t>
      </w:r>
      <w:r>
        <w:t>МКР</w:t>
      </w:r>
      <w:r>
        <w:rPr>
          <w:spacing w:val="-12"/>
        </w:rPr>
        <w:t xml:space="preserve"> </w:t>
      </w:r>
      <w:r>
        <w:t>та</w:t>
      </w:r>
      <w:r>
        <w:rPr>
          <w:spacing w:val="-12"/>
        </w:rPr>
        <w:t xml:space="preserve"> </w:t>
      </w:r>
      <w:proofErr w:type="spellStart"/>
      <w:r>
        <w:rPr>
          <w:spacing w:val="-2"/>
        </w:rPr>
        <w:t>іспиту</w:t>
      </w:r>
      <w:proofErr w:type="spellEnd"/>
      <w:r>
        <w:rPr>
          <w:spacing w:val="-2"/>
        </w:rPr>
        <w:t>.</w:t>
      </w:r>
    </w:p>
    <w:p w14:paraId="0CD21F80" w14:textId="77777777" w:rsidR="00A64174" w:rsidRDefault="00A64174" w:rsidP="00A64174">
      <w:pPr>
        <w:spacing w:before="117" w:line="276" w:lineRule="exact"/>
        <w:ind w:left="3852"/>
        <w:rPr>
          <w:b/>
          <w:sz w:val="24"/>
        </w:rPr>
      </w:pPr>
      <w:r>
        <w:rPr>
          <w:b/>
          <w:spacing w:val="-2"/>
          <w:sz w:val="24"/>
        </w:rPr>
        <w:t>Академічна</w:t>
      </w:r>
      <w:r>
        <w:rPr>
          <w:b/>
          <w:spacing w:val="4"/>
          <w:sz w:val="24"/>
        </w:rPr>
        <w:t xml:space="preserve"> </w:t>
      </w:r>
      <w:r>
        <w:rPr>
          <w:b/>
          <w:spacing w:val="-2"/>
          <w:sz w:val="24"/>
        </w:rPr>
        <w:t>доброчесність</w:t>
      </w:r>
    </w:p>
    <w:p w14:paraId="740F3143" w14:textId="77777777" w:rsidR="00A64174" w:rsidRPr="00FC50D1" w:rsidRDefault="00A64174" w:rsidP="00A64174">
      <w:pPr>
        <w:pStyle w:val="af3"/>
        <w:ind w:firstLine="698"/>
        <w:jc w:val="both"/>
        <w:rPr>
          <w:lang w:val="uk-UA"/>
        </w:rPr>
      </w:pPr>
      <w:r w:rsidRPr="00D930F7">
        <w:rPr>
          <w:lang w:val="uk-UA"/>
        </w:rPr>
        <w:t>Політика та принципи академічної доброчесності визначені у розділі</w:t>
      </w:r>
      <w:r w:rsidRPr="00D930F7">
        <w:rPr>
          <w:spacing w:val="40"/>
          <w:lang w:val="uk-UA"/>
        </w:rPr>
        <w:t xml:space="preserve"> </w:t>
      </w:r>
      <w:r w:rsidRPr="00D930F7">
        <w:rPr>
          <w:lang w:val="uk-UA"/>
        </w:rPr>
        <w:t>3 Кодексу честі Національного</w:t>
      </w:r>
      <w:r w:rsidRPr="00D930F7">
        <w:rPr>
          <w:spacing w:val="-8"/>
          <w:lang w:val="uk-UA"/>
        </w:rPr>
        <w:t xml:space="preserve"> </w:t>
      </w:r>
      <w:r w:rsidRPr="00D930F7">
        <w:rPr>
          <w:lang w:val="uk-UA"/>
        </w:rPr>
        <w:t>технічного</w:t>
      </w:r>
      <w:r w:rsidRPr="00D930F7">
        <w:rPr>
          <w:spacing w:val="-8"/>
          <w:lang w:val="uk-UA"/>
        </w:rPr>
        <w:t xml:space="preserve"> </w:t>
      </w:r>
      <w:r w:rsidRPr="00D930F7">
        <w:rPr>
          <w:lang w:val="uk-UA"/>
        </w:rPr>
        <w:t>університету</w:t>
      </w:r>
      <w:r w:rsidRPr="00D930F7">
        <w:rPr>
          <w:spacing w:val="-8"/>
          <w:lang w:val="uk-UA"/>
        </w:rPr>
        <w:t xml:space="preserve"> </w:t>
      </w:r>
      <w:r w:rsidRPr="00D930F7">
        <w:rPr>
          <w:lang w:val="uk-UA"/>
        </w:rPr>
        <w:t>України</w:t>
      </w:r>
      <w:r w:rsidRPr="00D930F7">
        <w:rPr>
          <w:spacing w:val="33"/>
          <w:lang w:val="uk-UA"/>
        </w:rPr>
        <w:t xml:space="preserve"> </w:t>
      </w:r>
      <w:r w:rsidRPr="00D930F7">
        <w:rPr>
          <w:lang w:val="uk-UA"/>
        </w:rPr>
        <w:t>«Київський</w:t>
      </w:r>
      <w:r w:rsidRPr="00D930F7">
        <w:rPr>
          <w:spacing w:val="-8"/>
          <w:lang w:val="uk-UA"/>
        </w:rPr>
        <w:t xml:space="preserve"> </w:t>
      </w:r>
      <w:r w:rsidRPr="00D930F7">
        <w:rPr>
          <w:lang w:val="uk-UA"/>
        </w:rPr>
        <w:t>політехнічний</w:t>
      </w:r>
      <w:r w:rsidRPr="00D930F7">
        <w:rPr>
          <w:spacing w:val="-8"/>
          <w:lang w:val="uk-UA"/>
        </w:rPr>
        <w:t xml:space="preserve"> </w:t>
      </w:r>
      <w:r w:rsidRPr="00D930F7">
        <w:rPr>
          <w:lang w:val="uk-UA"/>
        </w:rPr>
        <w:t>інститут</w:t>
      </w:r>
      <w:r w:rsidRPr="00D930F7">
        <w:rPr>
          <w:spacing w:val="-8"/>
          <w:lang w:val="uk-UA"/>
        </w:rPr>
        <w:t xml:space="preserve"> </w:t>
      </w:r>
      <w:r w:rsidRPr="00D930F7">
        <w:rPr>
          <w:lang w:val="uk-UA"/>
        </w:rPr>
        <w:t>імені</w:t>
      </w:r>
      <w:r w:rsidRPr="00D930F7">
        <w:rPr>
          <w:spacing w:val="-8"/>
          <w:lang w:val="uk-UA"/>
        </w:rPr>
        <w:t xml:space="preserve"> </w:t>
      </w:r>
      <w:r w:rsidRPr="00D930F7">
        <w:rPr>
          <w:lang w:val="uk-UA"/>
        </w:rPr>
        <w:t xml:space="preserve">Ігоря Сікорського». </w:t>
      </w:r>
      <w:r w:rsidRPr="00FC50D1">
        <w:rPr>
          <w:lang w:val="uk-UA"/>
        </w:rPr>
        <w:t xml:space="preserve">Детальніше: </w:t>
      </w:r>
      <w:proofErr w:type="spellStart"/>
      <w:r>
        <w:rPr>
          <w:color w:val="0000FF"/>
          <w:u w:val="single" w:color="0000FF"/>
        </w:rPr>
        <w:t>https</w:t>
      </w:r>
      <w:proofErr w:type="spellEnd"/>
      <w:r w:rsidRPr="00FC50D1">
        <w:rPr>
          <w:color w:val="0000FF"/>
          <w:u w:val="single" w:color="0000FF"/>
          <w:lang w:val="uk-UA"/>
        </w:rPr>
        <w:t>://</w:t>
      </w:r>
      <w:proofErr w:type="spellStart"/>
      <w:r>
        <w:rPr>
          <w:color w:val="0000FF"/>
          <w:u w:val="single" w:color="0000FF"/>
        </w:rPr>
        <w:t>kpi</w:t>
      </w:r>
      <w:proofErr w:type="spellEnd"/>
      <w:r w:rsidRPr="00FC50D1">
        <w:rPr>
          <w:color w:val="0000FF"/>
          <w:u w:val="single" w:color="0000FF"/>
          <w:lang w:val="uk-UA"/>
        </w:rPr>
        <w:t>.</w:t>
      </w:r>
      <w:proofErr w:type="spellStart"/>
      <w:r>
        <w:rPr>
          <w:color w:val="0000FF"/>
          <w:u w:val="single" w:color="0000FF"/>
        </w:rPr>
        <w:t>ua</w:t>
      </w:r>
      <w:proofErr w:type="spellEnd"/>
      <w:r w:rsidRPr="00FC50D1">
        <w:rPr>
          <w:color w:val="0000FF"/>
          <w:u w:val="single" w:color="0000FF"/>
          <w:lang w:val="uk-UA"/>
        </w:rPr>
        <w:t>/</w:t>
      </w:r>
      <w:proofErr w:type="spellStart"/>
      <w:r>
        <w:rPr>
          <w:color w:val="0000FF"/>
          <w:u w:val="single" w:color="0000FF"/>
        </w:rPr>
        <w:t>code</w:t>
      </w:r>
      <w:proofErr w:type="spellEnd"/>
    </w:p>
    <w:p w14:paraId="05E1C749" w14:textId="77777777" w:rsidR="00A64174" w:rsidRPr="00FC50D1" w:rsidRDefault="00A64174" w:rsidP="00A64174">
      <w:pPr>
        <w:pStyle w:val="af3"/>
        <w:rPr>
          <w:sz w:val="16"/>
          <w:lang w:val="uk-UA"/>
        </w:rPr>
      </w:pPr>
    </w:p>
    <w:p w14:paraId="41A6FD62" w14:textId="77777777" w:rsidR="00A64174" w:rsidRDefault="00A64174" w:rsidP="00A64174">
      <w:pPr>
        <w:spacing w:before="90" w:line="276" w:lineRule="exact"/>
        <w:ind w:left="3893"/>
        <w:rPr>
          <w:b/>
          <w:sz w:val="24"/>
        </w:rPr>
      </w:pPr>
      <w:r>
        <w:rPr>
          <w:b/>
          <w:sz w:val="24"/>
        </w:rPr>
        <w:t>Норми</w:t>
      </w:r>
      <w:r>
        <w:rPr>
          <w:b/>
          <w:spacing w:val="-15"/>
          <w:sz w:val="24"/>
        </w:rPr>
        <w:t xml:space="preserve"> </w:t>
      </w:r>
      <w:r>
        <w:rPr>
          <w:b/>
          <w:sz w:val="24"/>
        </w:rPr>
        <w:t>етичної</w:t>
      </w:r>
      <w:r>
        <w:rPr>
          <w:b/>
          <w:spacing w:val="-14"/>
          <w:sz w:val="24"/>
        </w:rPr>
        <w:t xml:space="preserve"> </w:t>
      </w:r>
      <w:r>
        <w:rPr>
          <w:b/>
          <w:spacing w:val="-2"/>
          <w:sz w:val="24"/>
        </w:rPr>
        <w:t>поведінки</w:t>
      </w:r>
    </w:p>
    <w:p w14:paraId="3E53657A" w14:textId="77777777" w:rsidR="00A64174" w:rsidRDefault="00A64174" w:rsidP="00A64174">
      <w:pPr>
        <w:pStyle w:val="af3"/>
        <w:ind w:right="139"/>
        <w:jc w:val="both"/>
      </w:pPr>
      <w:r w:rsidRPr="00D930F7">
        <w:rPr>
          <w:lang w:val="uk-UA"/>
        </w:rPr>
        <w:t>Норми етичної поведінки студентів і працівників визначені у розділі</w:t>
      </w:r>
      <w:r w:rsidRPr="00D930F7">
        <w:rPr>
          <w:spacing w:val="80"/>
          <w:w w:val="150"/>
          <w:lang w:val="uk-UA"/>
        </w:rPr>
        <w:t xml:space="preserve"> </w:t>
      </w:r>
      <w:r w:rsidRPr="00D930F7">
        <w:rPr>
          <w:lang w:val="uk-UA"/>
        </w:rPr>
        <w:t>2 Кодексу честі Національного</w:t>
      </w:r>
      <w:r w:rsidRPr="00D930F7">
        <w:rPr>
          <w:spacing w:val="-7"/>
          <w:lang w:val="uk-UA"/>
        </w:rPr>
        <w:t xml:space="preserve"> </w:t>
      </w:r>
      <w:r w:rsidRPr="00D930F7">
        <w:rPr>
          <w:lang w:val="uk-UA"/>
        </w:rPr>
        <w:t>технічного</w:t>
      </w:r>
      <w:r w:rsidRPr="00D930F7">
        <w:rPr>
          <w:spacing w:val="-7"/>
          <w:lang w:val="uk-UA"/>
        </w:rPr>
        <w:t xml:space="preserve"> </w:t>
      </w:r>
      <w:r w:rsidRPr="00D930F7">
        <w:rPr>
          <w:lang w:val="uk-UA"/>
        </w:rPr>
        <w:t>університету</w:t>
      </w:r>
      <w:r w:rsidRPr="00D930F7">
        <w:rPr>
          <w:spacing w:val="-7"/>
          <w:lang w:val="uk-UA"/>
        </w:rPr>
        <w:t xml:space="preserve"> </w:t>
      </w:r>
      <w:r w:rsidRPr="00D930F7">
        <w:rPr>
          <w:lang w:val="uk-UA"/>
        </w:rPr>
        <w:t>України</w:t>
      </w:r>
      <w:r w:rsidRPr="00D930F7">
        <w:rPr>
          <w:spacing w:val="35"/>
          <w:lang w:val="uk-UA"/>
        </w:rPr>
        <w:t xml:space="preserve"> </w:t>
      </w:r>
      <w:r w:rsidRPr="00D930F7">
        <w:rPr>
          <w:lang w:val="uk-UA"/>
        </w:rPr>
        <w:t>«Київський</w:t>
      </w:r>
      <w:r w:rsidRPr="00D930F7">
        <w:rPr>
          <w:spacing w:val="-7"/>
          <w:lang w:val="uk-UA"/>
        </w:rPr>
        <w:t xml:space="preserve"> </w:t>
      </w:r>
      <w:r w:rsidRPr="00D930F7">
        <w:rPr>
          <w:lang w:val="uk-UA"/>
        </w:rPr>
        <w:t>політехнічний</w:t>
      </w:r>
      <w:r w:rsidRPr="00D930F7">
        <w:rPr>
          <w:spacing w:val="-7"/>
          <w:lang w:val="uk-UA"/>
        </w:rPr>
        <w:t xml:space="preserve"> </w:t>
      </w:r>
      <w:r w:rsidRPr="00D930F7">
        <w:rPr>
          <w:lang w:val="uk-UA"/>
        </w:rPr>
        <w:t>інститут</w:t>
      </w:r>
      <w:r w:rsidRPr="00D930F7">
        <w:rPr>
          <w:spacing w:val="34"/>
          <w:lang w:val="uk-UA"/>
        </w:rPr>
        <w:t xml:space="preserve"> </w:t>
      </w:r>
      <w:r w:rsidRPr="00D930F7">
        <w:rPr>
          <w:lang w:val="uk-UA"/>
        </w:rPr>
        <w:t>імені</w:t>
      </w:r>
      <w:r w:rsidRPr="00D930F7">
        <w:rPr>
          <w:spacing w:val="35"/>
          <w:lang w:val="uk-UA"/>
        </w:rPr>
        <w:t xml:space="preserve"> </w:t>
      </w:r>
      <w:r w:rsidRPr="00D930F7">
        <w:rPr>
          <w:lang w:val="uk-UA"/>
        </w:rPr>
        <w:t xml:space="preserve">Ігоря Сікорського». </w:t>
      </w:r>
      <w:proofErr w:type="spellStart"/>
      <w:r>
        <w:t>Детальніше</w:t>
      </w:r>
      <w:proofErr w:type="spellEnd"/>
      <w:r>
        <w:t xml:space="preserve">: </w:t>
      </w:r>
      <w:r>
        <w:rPr>
          <w:color w:val="0000FF"/>
          <w:u w:val="single" w:color="0000FF"/>
        </w:rPr>
        <w:t>https://kpi.ua/code</w:t>
      </w:r>
    </w:p>
    <w:p w14:paraId="487D529B" w14:textId="77777777" w:rsidR="008221D3" w:rsidRPr="00A64174" w:rsidRDefault="008221D3" w:rsidP="008221D3">
      <w:pPr>
        <w:pStyle w:val="a0"/>
        <w:spacing w:line="240" w:lineRule="auto"/>
        <w:ind w:left="1069"/>
        <w:rPr>
          <w:rFonts w:eastAsia="Times New Roman"/>
          <w:sz w:val="24"/>
          <w:szCs w:val="24"/>
          <w:u w:val="single"/>
          <w:lang w:eastAsia="ru-RU"/>
        </w:rPr>
      </w:pPr>
    </w:p>
    <w:p w14:paraId="31DF2FE9" w14:textId="01683D66" w:rsidR="004A6336" w:rsidRPr="00A64174" w:rsidRDefault="00947F37" w:rsidP="00947F37">
      <w:pPr>
        <w:pStyle w:val="1"/>
        <w:numPr>
          <w:ilvl w:val="0"/>
          <w:numId w:val="0"/>
        </w:numPr>
        <w:spacing w:line="240" w:lineRule="auto"/>
        <w:ind w:left="720"/>
        <w:rPr>
          <w:rFonts w:ascii="Times New Roman" w:hAnsi="Times New Roman"/>
        </w:rPr>
      </w:pPr>
      <w:r>
        <w:rPr>
          <w:rFonts w:ascii="Times New Roman" w:hAnsi="Times New Roman"/>
        </w:rPr>
        <w:t>9.2.</w:t>
      </w:r>
      <w:r w:rsidR="004A6336" w:rsidRPr="00A64174">
        <w:rPr>
          <w:rFonts w:ascii="Times New Roman" w:hAnsi="Times New Roman"/>
        </w:rPr>
        <w:t xml:space="preserve">Види контролю та </w:t>
      </w:r>
      <w:r w:rsidR="00B40317" w:rsidRPr="00A64174">
        <w:rPr>
          <w:rFonts w:ascii="Times New Roman" w:hAnsi="Times New Roman"/>
        </w:rPr>
        <w:t xml:space="preserve">рейтингова система </w:t>
      </w:r>
      <w:r w:rsidR="004A6336" w:rsidRPr="00A64174">
        <w:rPr>
          <w:rFonts w:ascii="Times New Roman" w:hAnsi="Times New Roman"/>
        </w:rPr>
        <w:t>оцін</w:t>
      </w:r>
      <w:r w:rsidR="00B40317" w:rsidRPr="00A64174">
        <w:rPr>
          <w:rFonts w:ascii="Times New Roman" w:hAnsi="Times New Roman"/>
        </w:rPr>
        <w:t xml:space="preserve">ювання </w:t>
      </w:r>
      <w:r w:rsidR="004A6336" w:rsidRPr="00A64174">
        <w:rPr>
          <w:rFonts w:ascii="Times New Roman" w:hAnsi="Times New Roman"/>
        </w:rPr>
        <w:t>результатів навчання</w:t>
      </w:r>
      <w:r w:rsidR="00B40317" w:rsidRPr="00A64174">
        <w:rPr>
          <w:rFonts w:ascii="Times New Roman" w:hAnsi="Times New Roman"/>
        </w:rPr>
        <w:t xml:space="preserve"> (РСО)</w:t>
      </w:r>
    </w:p>
    <w:p w14:paraId="098F282C" w14:textId="77777777" w:rsidR="00665DED" w:rsidRPr="00A64174" w:rsidRDefault="00665DED" w:rsidP="00665DED">
      <w:pPr>
        <w:spacing w:line="240" w:lineRule="auto"/>
        <w:ind w:firstLine="709"/>
        <w:rPr>
          <w:rFonts w:eastAsia="Times New Roman"/>
          <w:sz w:val="24"/>
          <w:szCs w:val="24"/>
          <w:u w:val="single"/>
          <w:lang w:val="ru-RU" w:eastAsia="ru-RU"/>
        </w:rPr>
      </w:pPr>
      <w:bookmarkStart w:id="0" w:name="_Hlk72408904"/>
      <w:r w:rsidRPr="00A64174">
        <w:rPr>
          <w:rFonts w:eastAsia="Times New Roman"/>
          <w:sz w:val="24"/>
          <w:szCs w:val="24"/>
          <w:u w:val="single"/>
          <w:lang w:eastAsia="ru-RU"/>
        </w:rPr>
        <w:t>1. Лабораторні роботи</w:t>
      </w:r>
    </w:p>
    <w:bookmarkEnd w:id="0"/>
    <w:p w14:paraId="5404E31F"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За  виконання практичної частини лабораторної роботи:</w:t>
      </w:r>
    </w:p>
    <w:p w14:paraId="5A8A0381"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завдання виконано повністю і самостійно, виконано додаткове практичне завдання, підготовлено звіт – 10;</w:t>
      </w:r>
    </w:p>
    <w:p w14:paraId="7BB541F4"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xml:space="preserve">–  завдання виконано повністю, підготовлено звіт, додаткове практичне завдання не виконано – </w:t>
      </w:r>
      <w:r w:rsidRPr="00A64174">
        <w:rPr>
          <w:rFonts w:eastAsia="Times New Roman"/>
          <w:sz w:val="24"/>
          <w:szCs w:val="24"/>
          <w:lang w:val="ru-RU" w:eastAsia="ru-RU"/>
        </w:rPr>
        <w:t>7</w:t>
      </w:r>
      <w:r w:rsidRPr="00A64174">
        <w:rPr>
          <w:rFonts w:eastAsia="Times New Roman"/>
          <w:sz w:val="24"/>
          <w:szCs w:val="24"/>
          <w:lang w:eastAsia="ru-RU"/>
        </w:rPr>
        <w:t>.</w:t>
      </w:r>
    </w:p>
    <w:p w14:paraId="73B02287"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завдання виконано повністю</w:t>
      </w:r>
      <w:r w:rsidRPr="00A64174">
        <w:rPr>
          <w:rFonts w:eastAsia="Times New Roman"/>
          <w:sz w:val="24"/>
          <w:szCs w:val="24"/>
          <w:lang w:val="ru-RU" w:eastAsia="ru-RU"/>
        </w:rPr>
        <w:t>,</w:t>
      </w:r>
      <w:r w:rsidRPr="00A64174">
        <w:rPr>
          <w:rFonts w:eastAsia="Times New Roman"/>
          <w:sz w:val="24"/>
          <w:szCs w:val="24"/>
          <w:lang w:eastAsia="ru-RU"/>
        </w:rPr>
        <w:t xml:space="preserve"> додаткове практичне завдання не виконано</w:t>
      </w:r>
      <w:r w:rsidRPr="00A64174">
        <w:rPr>
          <w:rFonts w:eastAsia="Times New Roman"/>
          <w:sz w:val="24"/>
          <w:szCs w:val="24"/>
          <w:lang w:val="ru-RU" w:eastAsia="ru-RU"/>
        </w:rPr>
        <w:t xml:space="preserve">, </w:t>
      </w:r>
      <w:proofErr w:type="spellStart"/>
      <w:r w:rsidRPr="00A64174">
        <w:rPr>
          <w:rFonts w:eastAsia="Times New Roman"/>
          <w:sz w:val="24"/>
          <w:szCs w:val="24"/>
          <w:lang w:val="ru-RU" w:eastAsia="ru-RU"/>
        </w:rPr>
        <w:t>зв</w:t>
      </w:r>
      <w:proofErr w:type="spellEnd"/>
      <w:r w:rsidRPr="00A64174">
        <w:rPr>
          <w:rFonts w:eastAsia="Times New Roman"/>
          <w:sz w:val="24"/>
          <w:szCs w:val="24"/>
          <w:lang w:eastAsia="ru-RU"/>
        </w:rPr>
        <w:t>іт не підготовлено – 5.</w:t>
      </w:r>
    </w:p>
    <w:p w14:paraId="47297CAB" w14:textId="77777777" w:rsidR="00665DED" w:rsidRPr="00A64174" w:rsidRDefault="00665DED" w:rsidP="00665DED">
      <w:pPr>
        <w:spacing w:line="240" w:lineRule="auto"/>
        <w:ind w:firstLine="709"/>
        <w:rPr>
          <w:rFonts w:eastAsia="Times New Roman"/>
          <w:sz w:val="24"/>
          <w:szCs w:val="24"/>
          <w:lang w:val="ru-RU" w:eastAsia="ru-RU"/>
        </w:rPr>
      </w:pPr>
      <w:r w:rsidRPr="00A64174">
        <w:rPr>
          <w:rFonts w:eastAsia="Times New Roman"/>
          <w:sz w:val="24"/>
          <w:szCs w:val="24"/>
          <w:lang w:eastAsia="ru-RU"/>
        </w:rPr>
        <w:t xml:space="preserve">–  завдання виконано не повністю або за допомогою викладача – </w:t>
      </w:r>
      <w:r w:rsidRPr="00A64174">
        <w:rPr>
          <w:rFonts w:eastAsia="Times New Roman"/>
          <w:sz w:val="24"/>
          <w:szCs w:val="24"/>
          <w:lang w:val="ru-RU" w:eastAsia="ru-RU"/>
        </w:rPr>
        <w:t>4</w:t>
      </w:r>
    </w:p>
    <w:p w14:paraId="1DA08E0E"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практичне завдання не виконано – 0.</w:t>
      </w:r>
    </w:p>
    <w:p w14:paraId="33767213" w14:textId="77777777" w:rsidR="00665DED" w:rsidRPr="00A64174" w:rsidRDefault="00665DED" w:rsidP="00665DED">
      <w:pPr>
        <w:spacing w:line="240" w:lineRule="auto"/>
        <w:ind w:firstLine="709"/>
        <w:rPr>
          <w:rFonts w:eastAsia="Times New Roman"/>
          <w:sz w:val="24"/>
          <w:szCs w:val="24"/>
          <w:lang w:val="ru-RU" w:eastAsia="ru-RU"/>
        </w:rPr>
      </w:pPr>
    </w:p>
    <w:p w14:paraId="62030536" w14:textId="77777777" w:rsidR="00665DED" w:rsidRPr="00A64174" w:rsidRDefault="00665DED" w:rsidP="00665DED">
      <w:pPr>
        <w:spacing w:line="240" w:lineRule="auto"/>
        <w:ind w:firstLine="709"/>
        <w:rPr>
          <w:rFonts w:eastAsia="Times New Roman"/>
          <w:sz w:val="24"/>
          <w:szCs w:val="24"/>
          <w:lang w:val="ru-RU" w:eastAsia="ru-RU"/>
        </w:rPr>
      </w:pPr>
      <w:r w:rsidRPr="00A64174">
        <w:rPr>
          <w:rFonts w:eastAsia="Times New Roman"/>
          <w:sz w:val="24"/>
          <w:szCs w:val="24"/>
          <w:lang w:eastAsia="ru-RU"/>
        </w:rPr>
        <w:t xml:space="preserve">Максимальна кількість балів за лабораторні роботи:  </w:t>
      </w:r>
      <w:r w:rsidRPr="00A64174">
        <w:rPr>
          <w:rFonts w:eastAsia="Times New Roman"/>
          <w:sz w:val="24"/>
          <w:szCs w:val="24"/>
          <w:lang w:val="ru-RU" w:eastAsia="ru-RU"/>
        </w:rPr>
        <w:t>5х10</w:t>
      </w:r>
      <w:r w:rsidRPr="00A64174">
        <w:rPr>
          <w:rFonts w:eastAsia="Times New Roman"/>
          <w:sz w:val="24"/>
          <w:szCs w:val="24"/>
          <w:lang w:eastAsia="ru-RU"/>
        </w:rPr>
        <w:t xml:space="preserve"> = </w:t>
      </w:r>
      <w:r w:rsidRPr="00A64174">
        <w:rPr>
          <w:rFonts w:eastAsia="Times New Roman"/>
          <w:b/>
          <w:sz w:val="24"/>
          <w:szCs w:val="24"/>
          <w:lang w:val="ru-RU" w:eastAsia="ru-RU"/>
        </w:rPr>
        <w:t>50</w:t>
      </w:r>
    </w:p>
    <w:p w14:paraId="28EBDF4E" w14:textId="77777777" w:rsidR="00665DED" w:rsidRPr="00A64174" w:rsidRDefault="00665DED" w:rsidP="00665DED">
      <w:pPr>
        <w:spacing w:line="240" w:lineRule="auto"/>
        <w:ind w:firstLine="709"/>
        <w:rPr>
          <w:rFonts w:eastAsia="Times New Roman"/>
          <w:sz w:val="24"/>
          <w:szCs w:val="24"/>
          <w:u w:val="single"/>
          <w:lang w:val="ru-RU" w:eastAsia="ru-RU"/>
        </w:rPr>
      </w:pPr>
    </w:p>
    <w:p w14:paraId="7BE28262" w14:textId="77777777" w:rsidR="00665DED" w:rsidRPr="00A64174" w:rsidRDefault="00665DED" w:rsidP="00665DED">
      <w:pPr>
        <w:spacing w:line="240" w:lineRule="auto"/>
        <w:ind w:firstLine="709"/>
        <w:rPr>
          <w:rFonts w:eastAsia="Times New Roman"/>
          <w:sz w:val="24"/>
          <w:szCs w:val="24"/>
          <w:u w:val="single"/>
          <w:lang w:eastAsia="ru-RU"/>
        </w:rPr>
      </w:pPr>
      <w:r w:rsidRPr="00A64174">
        <w:rPr>
          <w:rFonts w:eastAsia="Times New Roman"/>
          <w:sz w:val="24"/>
          <w:szCs w:val="24"/>
          <w:u w:val="single"/>
          <w:lang w:val="ru-RU" w:eastAsia="ru-RU"/>
        </w:rPr>
        <w:t>2</w:t>
      </w:r>
      <w:r w:rsidRPr="00A64174">
        <w:rPr>
          <w:rFonts w:eastAsia="Times New Roman"/>
          <w:sz w:val="24"/>
          <w:szCs w:val="24"/>
          <w:u w:val="single"/>
          <w:lang w:eastAsia="ru-RU"/>
        </w:rPr>
        <w:t xml:space="preserve">. Короткі тести </w:t>
      </w:r>
      <w:proofErr w:type="gramStart"/>
      <w:r w:rsidRPr="00A64174">
        <w:rPr>
          <w:rFonts w:eastAsia="Times New Roman"/>
          <w:sz w:val="24"/>
          <w:szCs w:val="24"/>
          <w:u w:val="single"/>
          <w:lang w:eastAsia="ru-RU"/>
        </w:rPr>
        <w:t>для контролю</w:t>
      </w:r>
      <w:proofErr w:type="gramEnd"/>
      <w:r w:rsidRPr="00A64174">
        <w:rPr>
          <w:rFonts w:eastAsia="Times New Roman"/>
          <w:sz w:val="24"/>
          <w:szCs w:val="24"/>
          <w:u w:val="single"/>
          <w:lang w:eastAsia="ru-RU"/>
        </w:rPr>
        <w:t xml:space="preserve"> лекційного матеріалу </w:t>
      </w:r>
    </w:p>
    <w:p w14:paraId="3BB0DBA5" w14:textId="77777777" w:rsidR="00665DED" w:rsidRPr="00A64174" w:rsidRDefault="00665DED" w:rsidP="00665DED">
      <w:pPr>
        <w:spacing w:line="240" w:lineRule="auto"/>
        <w:ind w:firstLine="709"/>
        <w:rPr>
          <w:rFonts w:eastAsia="Times New Roman"/>
          <w:sz w:val="24"/>
          <w:szCs w:val="24"/>
          <w:u w:val="single"/>
          <w:lang w:val="ru-RU" w:eastAsia="ru-RU"/>
        </w:rPr>
      </w:pPr>
      <w:r w:rsidRPr="00A64174">
        <w:rPr>
          <w:rFonts w:eastAsia="Times New Roman"/>
          <w:sz w:val="24"/>
          <w:szCs w:val="24"/>
          <w:lang w:eastAsia="ru-RU"/>
        </w:rPr>
        <w:t>За  виконання короткого тесту - 3 бали</w:t>
      </w:r>
    </w:p>
    <w:p w14:paraId="0AE70E1B" w14:textId="77777777" w:rsidR="00665DED" w:rsidRPr="00A64174" w:rsidRDefault="00665DED" w:rsidP="00665DED">
      <w:pPr>
        <w:spacing w:line="240" w:lineRule="auto"/>
        <w:ind w:firstLine="709"/>
        <w:rPr>
          <w:rFonts w:eastAsia="Times New Roman"/>
          <w:sz w:val="24"/>
          <w:szCs w:val="24"/>
          <w:lang w:val="ru-RU" w:eastAsia="ru-RU"/>
        </w:rPr>
      </w:pPr>
      <w:r w:rsidRPr="00A64174">
        <w:rPr>
          <w:rFonts w:eastAsia="Times New Roman"/>
          <w:sz w:val="24"/>
          <w:szCs w:val="24"/>
          <w:lang w:eastAsia="ru-RU"/>
        </w:rPr>
        <w:t xml:space="preserve">Максимальна кількість балів за </w:t>
      </w:r>
      <w:proofErr w:type="spellStart"/>
      <w:r w:rsidRPr="00A64174">
        <w:rPr>
          <w:rFonts w:eastAsia="Times New Roman"/>
          <w:sz w:val="24"/>
          <w:szCs w:val="24"/>
          <w:lang w:eastAsia="ru-RU"/>
        </w:rPr>
        <w:t>коротк</w:t>
      </w:r>
      <w:r w:rsidRPr="00A64174">
        <w:rPr>
          <w:rFonts w:eastAsia="Times New Roman"/>
          <w:sz w:val="24"/>
          <w:szCs w:val="24"/>
          <w:lang w:val="ru-RU" w:eastAsia="ru-RU"/>
        </w:rPr>
        <w:t>ий</w:t>
      </w:r>
      <w:proofErr w:type="spellEnd"/>
      <w:r w:rsidRPr="00A64174">
        <w:rPr>
          <w:rFonts w:eastAsia="Times New Roman"/>
          <w:sz w:val="24"/>
          <w:szCs w:val="24"/>
          <w:lang w:eastAsia="ru-RU"/>
        </w:rPr>
        <w:t xml:space="preserve"> тест:  </w:t>
      </w:r>
      <w:r w:rsidRPr="00A64174">
        <w:rPr>
          <w:rFonts w:eastAsia="Times New Roman"/>
          <w:sz w:val="24"/>
          <w:szCs w:val="24"/>
          <w:lang w:val="ru-RU" w:eastAsia="ru-RU"/>
        </w:rPr>
        <w:t>10х3</w:t>
      </w:r>
      <w:r w:rsidRPr="00A64174">
        <w:rPr>
          <w:rFonts w:eastAsia="Times New Roman"/>
          <w:sz w:val="24"/>
          <w:szCs w:val="24"/>
          <w:lang w:eastAsia="ru-RU"/>
        </w:rPr>
        <w:t xml:space="preserve"> = </w:t>
      </w:r>
      <w:r w:rsidRPr="00A64174">
        <w:rPr>
          <w:rFonts w:eastAsia="Times New Roman"/>
          <w:b/>
          <w:sz w:val="24"/>
          <w:szCs w:val="24"/>
          <w:lang w:val="ru-RU" w:eastAsia="ru-RU"/>
        </w:rPr>
        <w:t>30</w:t>
      </w:r>
    </w:p>
    <w:p w14:paraId="5D14C805" w14:textId="77777777" w:rsidR="00665DED" w:rsidRPr="00A64174" w:rsidRDefault="00665DED" w:rsidP="00665DED">
      <w:pPr>
        <w:spacing w:line="240" w:lineRule="auto"/>
        <w:ind w:firstLine="709"/>
        <w:rPr>
          <w:rFonts w:eastAsia="Times New Roman"/>
          <w:sz w:val="24"/>
          <w:szCs w:val="24"/>
          <w:lang w:eastAsia="ru-RU"/>
        </w:rPr>
      </w:pPr>
    </w:p>
    <w:p w14:paraId="014A5A16" w14:textId="77777777" w:rsidR="00665DED" w:rsidRPr="00A64174" w:rsidRDefault="00665DED" w:rsidP="00665DED">
      <w:pPr>
        <w:spacing w:line="240" w:lineRule="auto"/>
        <w:ind w:firstLine="709"/>
        <w:rPr>
          <w:rFonts w:eastAsia="Times New Roman"/>
          <w:sz w:val="24"/>
          <w:szCs w:val="24"/>
          <w:u w:val="single"/>
          <w:lang w:eastAsia="ru-RU"/>
        </w:rPr>
      </w:pPr>
      <w:r w:rsidRPr="00A64174">
        <w:rPr>
          <w:rFonts w:eastAsia="Times New Roman"/>
          <w:sz w:val="24"/>
          <w:szCs w:val="24"/>
          <w:u w:val="single"/>
          <w:lang w:eastAsia="ru-RU"/>
        </w:rPr>
        <w:t>3. Модульна контрольна робота (</w:t>
      </w:r>
      <w:r w:rsidRPr="00A64174">
        <w:rPr>
          <w:rFonts w:eastAsia="Times New Roman"/>
          <w:sz w:val="24"/>
          <w:szCs w:val="24"/>
          <w:u w:val="single"/>
          <w:lang w:val="ru-RU" w:eastAsia="ru-RU"/>
        </w:rPr>
        <w:t>1</w:t>
      </w:r>
      <w:r w:rsidRPr="00A64174">
        <w:rPr>
          <w:rFonts w:eastAsia="Times New Roman"/>
          <w:sz w:val="24"/>
          <w:szCs w:val="24"/>
          <w:u w:val="single"/>
          <w:lang w:eastAsia="ru-RU"/>
        </w:rPr>
        <w:t xml:space="preserve"> МКР передбачено)</w:t>
      </w:r>
    </w:p>
    <w:p w14:paraId="1C6EB18C"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Модульна контрольна робота – це 30 тестовий завдань, одне запитання - 0,66б</w:t>
      </w:r>
    </w:p>
    <w:p w14:paraId="5D9DFA23"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Максимальна кількість балів: 20.</w:t>
      </w:r>
    </w:p>
    <w:p w14:paraId="1091F17D" w14:textId="77777777" w:rsidR="00665DED" w:rsidRPr="00A64174" w:rsidRDefault="00665DED" w:rsidP="00665DED">
      <w:pPr>
        <w:spacing w:line="240" w:lineRule="auto"/>
        <w:ind w:firstLine="709"/>
        <w:rPr>
          <w:rFonts w:eastAsia="Times New Roman"/>
          <w:sz w:val="24"/>
          <w:szCs w:val="24"/>
          <w:u w:val="single"/>
          <w:lang w:eastAsia="ru-RU"/>
        </w:rPr>
      </w:pPr>
    </w:p>
    <w:p w14:paraId="49E9FF42" w14:textId="77777777" w:rsidR="00665DED" w:rsidRPr="00A64174" w:rsidRDefault="00665DED" w:rsidP="00665DED">
      <w:pPr>
        <w:spacing w:line="240" w:lineRule="auto"/>
        <w:ind w:firstLine="709"/>
        <w:rPr>
          <w:rFonts w:eastAsia="Times New Roman"/>
          <w:sz w:val="24"/>
          <w:szCs w:val="24"/>
          <w:u w:val="single"/>
          <w:lang w:eastAsia="ru-RU"/>
        </w:rPr>
      </w:pPr>
      <w:r w:rsidRPr="00A64174">
        <w:rPr>
          <w:rFonts w:eastAsia="Times New Roman"/>
          <w:sz w:val="24"/>
          <w:szCs w:val="24"/>
          <w:u w:val="single"/>
          <w:lang w:eastAsia="ru-RU"/>
        </w:rPr>
        <w:t>4. Критерії екзаменаційного оцінювання</w:t>
      </w:r>
    </w:p>
    <w:p w14:paraId="30F25F51"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Екзаменаційний тест складається з 60 тестових запитань</w:t>
      </w:r>
    </w:p>
    <w:p w14:paraId="5D3F862F" w14:textId="77777777" w:rsidR="00665DED" w:rsidRPr="00A64174" w:rsidRDefault="00665DED" w:rsidP="00665DED">
      <w:pPr>
        <w:spacing w:line="240" w:lineRule="auto"/>
        <w:ind w:firstLine="709"/>
        <w:rPr>
          <w:rFonts w:eastAsia="Times New Roman"/>
          <w:sz w:val="24"/>
          <w:szCs w:val="24"/>
          <w:lang w:eastAsia="ru-RU"/>
        </w:rPr>
      </w:pPr>
    </w:p>
    <w:p w14:paraId="690B9828"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Максимальна кількість балів  за іспит – 40б.</w:t>
      </w:r>
    </w:p>
    <w:p w14:paraId="7CD923A0" w14:textId="77777777" w:rsidR="00665DED" w:rsidRPr="00A64174" w:rsidRDefault="00665DED" w:rsidP="00665DED">
      <w:pPr>
        <w:spacing w:line="240" w:lineRule="auto"/>
        <w:ind w:firstLine="709"/>
        <w:rPr>
          <w:rFonts w:eastAsia="Times New Roman"/>
          <w:i/>
          <w:sz w:val="24"/>
          <w:szCs w:val="24"/>
          <w:lang w:eastAsia="ru-RU"/>
        </w:rPr>
      </w:pPr>
    </w:p>
    <w:p w14:paraId="31389CF3"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i/>
          <w:sz w:val="24"/>
          <w:szCs w:val="24"/>
          <w:lang w:eastAsia="ru-RU"/>
        </w:rPr>
        <w:t>Штрафні бали (під час дистанційного навчання не застосовуються)</w:t>
      </w:r>
      <w:r w:rsidRPr="00A64174">
        <w:rPr>
          <w:rFonts w:eastAsia="Times New Roman"/>
          <w:sz w:val="24"/>
          <w:szCs w:val="24"/>
          <w:lang w:eastAsia="ru-RU"/>
        </w:rPr>
        <w:t>:</w:t>
      </w:r>
    </w:p>
    <w:p w14:paraId="63E9D870"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за відсутність на лекційному занятті  без поважної  причини - «-1бал»;</w:t>
      </w:r>
    </w:p>
    <w:p w14:paraId="1D212971"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за відсутність на лабораторному занятті  без поважної  причини - «-1бал»;</w:t>
      </w:r>
    </w:p>
    <w:p w14:paraId="1C3F84FB"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lastRenderedPageBreak/>
        <w:t xml:space="preserve">– за несвоєчасний (більш ніж 1 тиждень) захист лабораторної роботи – </w:t>
      </w:r>
      <w:r w:rsidRPr="00A64174">
        <w:rPr>
          <w:rFonts w:eastAsia="Times New Roman"/>
          <w:sz w:val="24"/>
          <w:szCs w:val="24"/>
          <w:lang w:eastAsia="ru-RU"/>
        </w:rPr>
        <w:br/>
        <w:t>«-0,5бала».</w:t>
      </w:r>
    </w:p>
    <w:p w14:paraId="4BDD5C1D" w14:textId="77777777" w:rsidR="00665DED" w:rsidRPr="00A64174" w:rsidRDefault="00665DED" w:rsidP="00665DED">
      <w:pPr>
        <w:spacing w:line="240" w:lineRule="auto"/>
        <w:ind w:firstLine="709"/>
        <w:rPr>
          <w:rFonts w:eastAsia="Times New Roman"/>
          <w:sz w:val="24"/>
          <w:szCs w:val="24"/>
          <w:lang w:eastAsia="ru-RU"/>
        </w:rPr>
      </w:pPr>
    </w:p>
    <w:p w14:paraId="06239097"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xml:space="preserve"> </w:t>
      </w:r>
      <w:r w:rsidRPr="00A64174">
        <w:rPr>
          <w:rFonts w:eastAsia="Times New Roman"/>
          <w:i/>
          <w:sz w:val="24"/>
          <w:szCs w:val="24"/>
          <w:lang w:eastAsia="ru-RU"/>
        </w:rPr>
        <w:t>Заохочувальні  бали</w:t>
      </w:r>
      <w:r w:rsidRPr="00A64174">
        <w:rPr>
          <w:rFonts w:eastAsia="Times New Roman"/>
          <w:sz w:val="24"/>
          <w:szCs w:val="24"/>
          <w:lang w:eastAsia="ru-RU"/>
        </w:rPr>
        <w:t>:</w:t>
      </w:r>
    </w:p>
    <w:p w14:paraId="1D6EB258" w14:textId="77777777" w:rsidR="00665DED"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за участь у факультетській олімпіаді з дисципліни, модернізації лабораторних робіт, виконання завдань із удосконалення дидактичних матеріалів  з дисципліни надається    + 5 .</w:t>
      </w:r>
      <w:r w:rsidRPr="00A64174">
        <w:rPr>
          <w:rFonts w:eastAsia="Times New Roman"/>
          <w:sz w:val="24"/>
          <w:szCs w:val="24"/>
          <w:lang w:eastAsia="ru-RU"/>
        </w:rPr>
        <w:noBreakHyphen/>
        <w:t>. + 10  (заохочувальних) балів.</w:t>
      </w:r>
    </w:p>
    <w:p w14:paraId="1555948A" w14:textId="77777777" w:rsidR="00541322" w:rsidRPr="00200A19" w:rsidRDefault="00541322" w:rsidP="00541322">
      <w:pPr>
        <w:pStyle w:val="af3"/>
        <w:spacing w:before="1"/>
        <w:ind w:left="760"/>
        <w:jc w:val="both"/>
      </w:pPr>
      <w:r w:rsidRPr="00200A19">
        <w:t>Сума</w:t>
      </w:r>
      <w:r w:rsidRPr="00200A19">
        <w:rPr>
          <w:spacing w:val="-7"/>
        </w:rPr>
        <w:t xml:space="preserve"> </w:t>
      </w:r>
      <w:proofErr w:type="spellStart"/>
      <w:r w:rsidRPr="00200A19">
        <w:t>всіх</w:t>
      </w:r>
      <w:proofErr w:type="spellEnd"/>
      <w:r w:rsidRPr="00200A19">
        <w:rPr>
          <w:spacing w:val="-2"/>
        </w:rPr>
        <w:t xml:space="preserve"> </w:t>
      </w:r>
      <w:proofErr w:type="spellStart"/>
      <w:r w:rsidRPr="00200A19">
        <w:t>заохочувальних</w:t>
      </w:r>
      <w:proofErr w:type="spellEnd"/>
      <w:r w:rsidRPr="00200A19">
        <w:rPr>
          <w:spacing w:val="-4"/>
        </w:rPr>
        <w:t xml:space="preserve"> </w:t>
      </w:r>
      <w:proofErr w:type="spellStart"/>
      <w:r w:rsidRPr="00200A19">
        <w:t>балів</w:t>
      </w:r>
      <w:proofErr w:type="spellEnd"/>
      <w:r w:rsidRPr="00200A19">
        <w:rPr>
          <w:spacing w:val="-3"/>
        </w:rPr>
        <w:t xml:space="preserve"> </w:t>
      </w:r>
      <w:r w:rsidRPr="00200A19">
        <w:rPr>
          <w:u w:val="single"/>
        </w:rPr>
        <w:t>не</w:t>
      </w:r>
      <w:r w:rsidRPr="00200A19">
        <w:rPr>
          <w:spacing w:val="-8"/>
          <w:u w:val="single"/>
        </w:rPr>
        <w:t xml:space="preserve"> </w:t>
      </w:r>
      <w:proofErr w:type="spellStart"/>
      <w:r w:rsidRPr="00200A19">
        <w:rPr>
          <w:u w:val="single"/>
        </w:rPr>
        <w:t>може</w:t>
      </w:r>
      <w:proofErr w:type="spellEnd"/>
      <w:r w:rsidRPr="00200A19">
        <w:rPr>
          <w:spacing w:val="-10"/>
          <w:u w:val="single"/>
        </w:rPr>
        <w:t xml:space="preserve"> </w:t>
      </w:r>
      <w:proofErr w:type="spellStart"/>
      <w:r w:rsidRPr="00200A19">
        <w:rPr>
          <w:u w:val="single"/>
        </w:rPr>
        <w:t>перевищувати</w:t>
      </w:r>
      <w:proofErr w:type="spellEnd"/>
      <w:r w:rsidRPr="00200A19">
        <w:rPr>
          <w:spacing w:val="-3"/>
          <w:u w:val="single"/>
        </w:rPr>
        <w:t xml:space="preserve"> </w:t>
      </w:r>
      <w:r w:rsidRPr="00200A19">
        <w:rPr>
          <w:u w:val="single"/>
        </w:rPr>
        <w:t>10</w:t>
      </w:r>
      <w:r w:rsidRPr="00200A19">
        <w:rPr>
          <w:spacing w:val="-6"/>
          <w:u w:val="single"/>
        </w:rPr>
        <w:t xml:space="preserve"> </w:t>
      </w:r>
      <w:proofErr w:type="spellStart"/>
      <w:r w:rsidRPr="00200A19">
        <w:rPr>
          <w:spacing w:val="-2"/>
          <w:u w:val="single"/>
        </w:rPr>
        <w:t>балів</w:t>
      </w:r>
      <w:proofErr w:type="spellEnd"/>
      <w:r w:rsidRPr="00200A19">
        <w:rPr>
          <w:spacing w:val="-2"/>
        </w:rPr>
        <w:t>.</w:t>
      </w:r>
    </w:p>
    <w:p w14:paraId="0F3034E6" w14:textId="77777777" w:rsidR="00541322" w:rsidRPr="000D0E8E" w:rsidRDefault="00541322" w:rsidP="00541322">
      <w:pPr>
        <w:pStyle w:val="af3"/>
        <w:ind w:firstLine="708"/>
      </w:pPr>
      <w:proofErr w:type="spellStart"/>
      <w:r w:rsidRPr="00DC61FC">
        <w:rPr>
          <w:u w:val="single"/>
        </w:rPr>
        <w:t>Штрафні</w:t>
      </w:r>
      <w:proofErr w:type="spellEnd"/>
      <w:r w:rsidRPr="00DC61FC">
        <w:rPr>
          <w:spacing w:val="-4"/>
          <w:u w:val="single"/>
        </w:rPr>
        <w:t xml:space="preserve"> </w:t>
      </w:r>
      <w:proofErr w:type="spellStart"/>
      <w:r w:rsidRPr="00DC61FC">
        <w:rPr>
          <w:u w:val="single"/>
        </w:rPr>
        <w:t>бали</w:t>
      </w:r>
      <w:proofErr w:type="spellEnd"/>
      <w:r w:rsidRPr="00DC61FC">
        <w:rPr>
          <w:spacing w:val="-2"/>
          <w:u w:val="single"/>
        </w:rPr>
        <w:t xml:space="preserve"> не </w:t>
      </w:r>
      <w:proofErr w:type="spellStart"/>
      <w:r w:rsidRPr="00DC61FC">
        <w:rPr>
          <w:u w:val="single"/>
        </w:rPr>
        <w:t>виставляються</w:t>
      </w:r>
      <w:proofErr w:type="spellEnd"/>
      <w:r w:rsidRPr="00200A19">
        <w:t xml:space="preserve">, </w:t>
      </w:r>
      <w:proofErr w:type="spellStart"/>
      <w:r w:rsidRPr="00200A19">
        <w:t>але</w:t>
      </w:r>
      <w:proofErr w:type="spellEnd"/>
      <w:r w:rsidRPr="00200A19">
        <w:t xml:space="preserve"> за</w:t>
      </w:r>
      <w:r w:rsidRPr="00200A19">
        <w:rPr>
          <w:spacing w:val="-5"/>
        </w:rPr>
        <w:t xml:space="preserve"> </w:t>
      </w:r>
      <w:proofErr w:type="spellStart"/>
      <w:r w:rsidRPr="00200A19">
        <w:t>несвоєчасне</w:t>
      </w:r>
      <w:proofErr w:type="spellEnd"/>
      <w:r w:rsidRPr="00200A19">
        <w:rPr>
          <w:spacing w:val="-5"/>
        </w:rPr>
        <w:t xml:space="preserve"> </w:t>
      </w:r>
      <w:proofErr w:type="spellStart"/>
      <w:r w:rsidRPr="00200A19">
        <w:t>надання</w:t>
      </w:r>
      <w:proofErr w:type="spellEnd"/>
      <w:r w:rsidRPr="00200A19">
        <w:rPr>
          <w:spacing w:val="-4"/>
        </w:rPr>
        <w:t xml:space="preserve"> </w:t>
      </w:r>
      <w:proofErr w:type="spellStart"/>
      <w:r w:rsidRPr="00200A19">
        <w:t>звітів</w:t>
      </w:r>
      <w:proofErr w:type="spellEnd"/>
      <w:r w:rsidRPr="00200A19">
        <w:rPr>
          <w:spacing w:val="-5"/>
        </w:rPr>
        <w:t xml:space="preserve"> </w:t>
      </w:r>
      <w:r w:rsidRPr="00200A19">
        <w:t>з</w:t>
      </w:r>
      <w:r w:rsidRPr="00200A19">
        <w:rPr>
          <w:spacing w:val="-4"/>
        </w:rPr>
        <w:t xml:space="preserve"> </w:t>
      </w:r>
      <w:proofErr w:type="spellStart"/>
      <w:r w:rsidRPr="00200A19">
        <w:t>виконання</w:t>
      </w:r>
      <w:proofErr w:type="spellEnd"/>
      <w:r w:rsidRPr="00200A19">
        <w:rPr>
          <w:spacing w:val="-4"/>
        </w:rPr>
        <w:t xml:space="preserve"> </w:t>
      </w:r>
      <w:proofErr w:type="spellStart"/>
      <w:r w:rsidRPr="00200A19">
        <w:rPr>
          <w:spacing w:val="-4"/>
        </w:rPr>
        <w:t>практичних</w:t>
      </w:r>
      <w:proofErr w:type="spellEnd"/>
      <w:r w:rsidRPr="00200A19">
        <w:rPr>
          <w:spacing w:val="-4"/>
        </w:rPr>
        <w:t xml:space="preserve"> і </w:t>
      </w:r>
      <w:proofErr w:type="spellStart"/>
      <w:r w:rsidRPr="00200A19">
        <w:rPr>
          <w:spacing w:val="-4"/>
        </w:rPr>
        <w:t>лабораторних</w:t>
      </w:r>
      <w:proofErr w:type="spellEnd"/>
      <w:r w:rsidRPr="00200A19">
        <w:rPr>
          <w:spacing w:val="-4"/>
        </w:rPr>
        <w:t xml:space="preserve"> </w:t>
      </w:r>
      <w:proofErr w:type="spellStart"/>
      <w:r w:rsidRPr="00200A19">
        <w:rPr>
          <w:spacing w:val="-4"/>
        </w:rPr>
        <w:t>робіт</w:t>
      </w:r>
      <w:proofErr w:type="spellEnd"/>
      <w:r w:rsidRPr="00200A19">
        <w:rPr>
          <w:spacing w:val="-4"/>
        </w:rPr>
        <w:t xml:space="preserve">, </w:t>
      </w:r>
      <w:proofErr w:type="spellStart"/>
      <w:r w:rsidRPr="00200A19">
        <w:t>домашніх</w:t>
      </w:r>
      <w:proofErr w:type="spellEnd"/>
      <w:r w:rsidRPr="00200A19">
        <w:rPr>
          <w:spacing w:val="-4"/>
        </w:rPr>
        <w:t xml:space="preserve"> </w:t>
      </w:r>
      <w:proofErr w:type="spellStart"/>
      <w:r w:rsidRPr="00200A19">
        <w:t>контрольних</w:t>
      </w:r>
      <w:proofErr w:type="spellEnd"/>
      <w:r w:rsidRPr="00200A19">
        <w:t xml:space="preserve"> </w:t>
      </w:r>
      <w:proofErr w:type="spellStart"/>
      <w:r w:rsidRPr="00200A19">
        <w:t>завдань</w:t>
      </w:r>
      <w:proofErr w:type="spellEnd"/>
      <w:r w:rsidRPr="00200A19">
        <w:t xml:space="preserve">, </w:t>
      </w:r>
      <w:proofErr w:type="spellStart"/>
      <w:r w:rsidRPr="00200A19">
        <w:t>несвоєчасна</w:t>
      </w:r>
      <w:proofErr w:type="spellEnd"/>
      <w:r w:rsidRPr="00200A19">
        <w:rPr>
          <w:spacing w:val="-8"/>
        </w:rPr>
        <w:t xml:space="preserve"> </w:t>
      </w:r>
      <w:r w:rsidRPr="00200A19">
        <w:t>(з</w:t>
      </w:r>
      <w:r w:rsidRPr="00200A19">
        <w:rPr>
          <w:spacing w:val="-4"/>
        </w:rPr>
        <w:t xml:space="preserve"> </w:t>
      </w:r>
      <w:proofErr w:type="spellStart"/>
      <w:r w:rsidRPr="00200A19">
        <w:t>затримкою</w:t>
      </w:r>
      <w:proofErr w:type="spellEnd"/>
      <w:r w:rsidRPr="00200A19">
        <w:t>)</w:t>
      </w:r>
      <w:r w:rsidRPr="00200A19">
        <w:rPr>
          <w:spacing w:val="-4"/>
        </w:rPr>
        <w:t xml:space="preserve"> </w:t>
      </w:r>
      <w:proofErr w:type="spellStart"/>
      <w:r w:rsidRPr="00200A19">
        <w:t>здача</w:t>
      </w:r>
      <w:proofErr w:type="spellEnd"/>
      <w:r w:rsidRPr="00200A19">
        <w:rPr>
          <w:spacing w:val="-6"/>
        </w:rPr>
        <w:t xml:space="preserve"> </w:t>
      </w:r>
      <w:proofErr w:type="spellStart"/>
      <w:r w:rsidRPr="00200A19">
        <w:t>звітів</w:t>
      </w:r>
      <w:proofErr w:type="spellEnd"/>
      <w:r w:rsidRPr="00200A19">
        <w:rPr>
          <w:spacing w:val="-6"/>
        </w:rPr>
        <w:t xml:space="preserve"> </w:t>
      </w:r>
      <w:r w:rsidRPr="00200A19">
        <w:t>на</w:t>
      </w:r>
      <w:r w:rsidRPr="00200A19">
        <w:rPr>
          <w:spacing w:val="-7"/>
        </w:rPr>
        <w:t xml:space="preserve"> </w:t>
      </w:r>
      <w:proofErr w:type="spellStart"/>
      <w:r w:rsidRPr="00200A19">
        <w:rPr>
          <w:spacing w:val="-2"/>
        </w:rPr>
        <w:t>перевірку</w:t>
      </w:r>
      <w:proofErr w:type="spellEnd"/>
      <w:r w:rsidRPr="00200A19">
        <w:rPr>
          <w:spacing w:val="-2"/>
        </w:rPr>
        <w:t xml:space="preserve"> </w:t>
      </w:r>
      <w:proofErr w:type="spellStart"/>
      <w:r w:rsidRPr="00200A19">
        <w:rPr>
          <w:u w:val="single"/>
        </w:rPr>
        <w:t>оцінка</w:t>
      </w:r>
      <w:proofErr w:type="spellEnd"/>
      <w:r w:rsidRPr="00200A19">
        <w:rPr>
          <w:u w:val="single"/>
        </w:rPr>
        <w:t xml:space="preserve"> </w:t>
      </w:r>
      <w:proofErr w:type="spellStart"/>
      <w:r w:rsidRPr="00200A19">
        <w:rPr>
          <w:spacing w:val="-2"/>
        </w:rPr>
        <w:t>може</w:t>
      </w:r>
      <w:proofErr w:type="spellEnd"/>
      <w:r w:rsidRPr="00200A19">
        <w:rPr>
          <w:spacing w:val="-2"/>
        </w:rPr>
        <w:t xml:space="preserve"> </w:t>
      </w:r>
      <w:proofErr w:type="spellStart"/>
      <w:r w:rsidRPr="00200A19">
        <w:rPr>
          <w:u w:val="single"/>
        </w:rPr>
        <w:t>зменшуватися</w:t>
      </w:r>
      <w:proofErr w:type="spellEnd"/>
      <w:r w:rsidRPr="00200A19">
        <w:rPr>
          <w:u w:val="single"/>
        </w:rPr>
        <w:t xml:space="preserve"> на величину</w:t>
      </w:r>
      <w:r w:rsidRPr="00200A19">
        <w:rPr>
          <w:spacing w:val="-4"/>
          <w:u w:val="single"/>
        </w:rPr>
        <w:t xml:space="preserve"> </w:t>
      </w:r>
      <w:r w:rsidRPr="00200A19">
        <w:rPr>
          <w:u w:val="single"/>
        </w:rPr>
        <w:t>до 20</w:t>
      </w:r>
      <w:r w:rsidRPr="00200A19">
        <w:t>%.</w:t>
      </w:r>
    </w:p>
    <w:p w14:paraId="1B7FEA8B" w14:textId="77777777" w:rsidR="00541322" w:rsidRPr="00541322" w:rsidRDefault="00541322" w:rsidP="00665DED">
      <w:pPr>
        <w:spacing w:line="240" w:lineRule="auto"/>
        <w:ind w:firstLine="709"/>
        <w:rPr>
          <w:rFonts w:eastAsia="Times New Roman"/>
          <w:sz w:val="24"/>
          <w:szCs w:val="24"/>
          <w:lang w:val="ru-RU" w:eastAsia="ru-RU"/>
        </w:rPr>
      </w:pPr>
    </w:p>
    <w:p w14:paraId="3ABCAA5E" w14:textId="77777777" w:rsidR="00665DED" w:rsidRPr="00A64174" w:rsidRDefault="00665DED" w:rsidP="00665DED">
      <w:pPr>
        <w:spacing w:line="240" w:lineRule="auto"/>
        <w:ind w:firstLine="709"/>
        <w:rPr>
          <w:rFonts w:eastAsia="Times New Roman"/>
          <w:i/>
          <w:sz w:val="24"/>
          <w:szCs w:val="24"/>
          <w:lang w:eastAsia="ru-RU"/>
        </w:rPr>
      </w:pPr>
      <w:r w:rsidRPr="00A64174">
        <w:rPr>
          <w:rFonts w:eastAsia="Times New Roman"/>
          <w:b/>
          <w:i/>
          <w:sz w:val="24"/>
          <w:szCs w:val="24"/>
          <w:lang w:eastAsia="ru-RU"/>
        </w:rPr>
        <w:t>Розрахунок  шкали   рейтингу</w:t>
      </w:r>
      <w:r w:rsidRPr="00A64174">
        <w:rPr>
          <w:rFonts w:eastAsia="Times New Roman"/>
          <w:i/>
          <w:sz w:val="24"/>
          <w:szCs w:val="24"/>
          <w:lang w:eastAsia="ru-RU"/>
        </w:rPr>
        <w:t>:</w:t>
      </w:r>
    </w:p>
    <w:p w14:paraId="72E0AE2A"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xml:space="preserve">–  сума  максимальних  балів контрольних заходів складає:  </w:t>
      </w:r>
    </w:p>
    <w:p w14:paraId="30866F2E"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xml:space="preserve"> R</w:t>
      </w:r>
      <w:r w:rsidRPr="00A64174">
        <w:rPr>
          <w:rFonts w:eastAsia="Times New Roman"/>
          <w:sz w:val="24"/>
          <w:szCs w:val="24"/>
          <w:vertAlign w:val="subscript"/>
          <w:lang w:eastAsia="ru-RU"/>
        </w:rPr>
        <w:t>С</w:t>
      </w:r>
      <w:r w:rsidRPr="00A64174">
        <w:rPr>
          <w:rFonts w:eastAsia="Times New Roman"/>
          <w:sz w:val="24"/>
          <w:szCs w:val="24"/>
          <w:lang w:eastAsia="ru-RU"/>
        </w:rPr>
        <w:t xml:space="preserve"> = 50+30+20= 100 балів;</w:t>
      </w:r>
    </w:p>
    <w:p w14:paraId="3063FD2C"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екзаменаційна складова шкали дорівнює  4</w:t>
      </w:r>
      <w:r w:rsidRPr="00A64174">
        <w:rPr>
          <w:rFonts w:eastAsia="Times New Roman"/>
          <w:sz w:val="24"/>
          <w:szCs w:val="24"/>
          <w:lang w:val="ru-RU" w:eastAsia="ru-RU"/>
        </w:rPr>
        <w:t>0</w:t>
      </w:r>
      <w:r w:rsidRPr="00A64174">
        <w:rPr>
          <w:rFonts w:eastAsia="Times New Roman"/>
          <w:sz w:val="24"/>
          <w:szCs w:val="24"/>
          <w:lang w:eastAsia="ru-RU"/>
        </w:rPr>
        <w:t>%  від загального рейтингу R  (R=100б)</w:t>
      </w:r>
    </w:p>
    <w:p w14:paraId="06F44313"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xml:space="preserve">  R</w:t>
      </w:r>
      <w:r w:rsidRPr="00A64174">
        <w:rPr>
          <w:rFonts w:eastAsia="Times New Roman"/>
          <w:sz w:val="24"/>
          <w:szCs w:val="24"/>
          <w:vertAlign w:val="subscript"/>
          <w:lang w:eastAsia="ru-RU"/>
        </w:rPr>
        <w:t>Е</w:t>
      </w:r>
      <w:r w:rsidRPr="00A64174">
        <w:rPr>
          <w:rFonts w:eastAsia="Times New Roman"/>
          <w:sz w:val="24"/>
          <w:szCs w:val="24"/>
          <w:lang w:eastAsia="ru-RU"/>
        </w:rPr>
        <w:t xml:space="preserve"> = 4</w:t>
      </w:r>
      <w:r w:rsidRPr="00A64174">
        <w:rPr>
          <w:rFonts w:eastAsia="Times New Roman"/>
          <w:sz w:val="24"/>
          <w:szCs w:val="24"/>
          <w:lang w:val="ru-RU" w:eastAsia="ru-RU"/>
        </w:rPr>
        <w:t>0</w:t>
      </w:r>
      <w:r w:rsidRPr="00A64174">
        <w:rPr>
          <w:rFonts w:eastAsia="Times New Roman"/>
          <w:sz w:val="24"/>
          <w:szCs w:val="24"/>
          <w:lang w:eastAsia="ru-RU"/>
        </w:rPr>
        <w:t>;</w:t>
      </w:r>
    </w:p>
    <w:p w14:paraId="63BDEB52"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xml:space="preserve">–  шкала  рейтингу </w:t>
      </w:r>
    </w:p>
    <w:p w14:paraId="07F98435"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R = R</w:t>
      </w:r>
      <w:r w:rsidRPr="00A64174">
        <w:rPr>
          <w:rFonts w:eastAsia="Times New Roman"/>
          <w:sz w:val="24"/>
          <w:szCs w:val="24"/>
          <w:vertAlign w:val="subscript"/>
          <w:lang w:eastAsia="ru-RU"/>
        </w:rPr>
        <w:t>С</w:t>
      </w:r>
      <w:r w:rsidRPr="00A64174">
        <w:rPr>
          <w:rFonts w:eastAsia="Times New Roman"/>
          <w:sz w:val="24"/>
          <w:szCs w:val="24"/>
          <w:lang w:eastAsia="ru-RU"/>
        </w:rPr>
        <w:t xml:space="preserve"> + R</w:t>
      </w:r>
      <w:r w:rsidRPr="00A64174">
        <w:rPr>
          <w:rFonts w:eastAsia="Times New Roman"/>
          <w:sz w:val="24"/>
          <w:szCs w:val="24"/>
          <w:vertAlign w:val="subscript"/>
          <w:lang w:eastAsia="ru-RU"/>
        </w:rPr>
        <w:t>Е</w:t>
      </w:r>
      <w:r w:rsidRPr="00A64174">
        <w:rPr>
          <w:rFonts w:eastAsia="Times New Roman"/>
          <w:sz w:val="24"/>
          <w:szCs w:val="24"/>
          <w:lang w:eastAsia="ru-RU"/>
        </w:rPr>
        <w:t xml:space="preserve"> = </w:t>
      </w:r>
      <w:r w:rsidRPr="00A64174">
        <w:rPr>
          <w:rFonts w:eastAsia="Times New Roman"/>
          <w:sz w:val="24"/>
          <w:szCs w:val="24"/>
          <w:lang w:val="ru-RU" w:eastAsia="ru-RU"/>
        </w:rPr>
        <w:t>100*0,6</w:t>
      </w:r>
      <w:r w:rsidRPr="00A64174">
        <w:rPr>
          <w:rFonts w:eastAsia="Times New Roman"/>
          <w:sz w:val="24"/>
          <w:szCs w:val="24"/>
          <w:lang w:eastAsia="ru-RU"/>
        </w:rPr>
        <w:t> + 4</w:t>
      </w:r>
      <w:r w:rsidRPr="00A64174">
        <w:rPr>
          <w:rFonts w:eastAsia="Times New Roman"/>
          <w:sz w:val="24"/>
          <w:szCs w:val="24"/>
          <w:lang w:val="ru-RU" w:eastAsia="ru-RU"/>
        </w:rPr>
        <w:t>0</w:t>
      </w:r>
      <w:r w:rsidRPr="00A64174">
        <w:rPr>
          <w:rFonts w:eastAsia="Times New Roman"/>
          <w:sz w:val="24"/>
          <w:szCs w:val="24"/>
          <w:lang w:eastAsia="ru-RU"/>
        </w:rPr>
        <w:t xml:space="preserve"> = 100 балів;</w:t>
      </w:r>
    </w:p>
    <w:p w14:paraId="0A518973"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Необхідною умовою допуску до іспиту є стартовий рейтинг (</w:t>
      </w:r>
      <w:proofErr w:type="spellStart"/>
      <w:r w:rsidRPr="00A64174">
        <w:rPr>
          <w:rFonts w:eastAsia="Times New Roman"/>
          <w:sz w:val="24"/>
          <w:szCs w:val="24"/>
          <w:lang w:eastAsia="ru-RU"/>
        </w:rPr>
        <w:t>r</w:t>
      </w:r>
      <w:r w:rsidRPr="00A64174">
        <w:rPr>
          <w:rFonts w:eastAsia="Times New Roman"/>
          <w:sz w:val="24"/>
          <w:szCs w:val="24"/>
          <w:vertAlign w:val="subscript"/>
          <w:lang w:eastAsia="ru-RU"/>
        </w:rPr>
        <w:t>C</w:t>
      </w:r>
      <w:proofErr w:type="spellEnd"/>
      <w:r w:rsidRPr="00A64174">
        <w:rPr>
          <w:rFonts w:eastAsia="Times New Roman"/>
          <w:sz w:val="24"/>
          <w:szCs w:val="24"/>
          <w:lang w:eastAsia="ru-RU"/>
        </w:rPr>
        <w:t>) не менше 50% від R</w:t>
      </w:r>
      <w:r w:rsidRPr="00A64174">
        <w:rPr>
          <w:rFonts w:eastAsia="Times New Roman"/>
          <w:sz w:val="24"/>
          <w:szCs w:val="24"/>
          <w:vertAlign w:val="subscript"/>
          <w:lang w:eastAsia="ru-RU"/>
        </w:rPr>
        <w:t>C</w:t>
      </w:r>
      <w:r w:rsidRPr="00A64174">
        <w:rPr>
          <w:rFonts w:eastAsia="Times New Roman"/>
          <w:sz w:val="24"/>
          <w:szCs w:val="24"/>
          <w:lang w:eastAsia="ru-RU"/>
        </w:rPr>
        <w:t xml:space="preserve">, тобто </w:t>
      </w:r>
      <w:r w:rsidRPr="00A64174">
        <w:rPr>
          <w:rFonts w:eastAsia="Times New Roman"/>
          <w:sz w:val="24"/>
          <w:szCs w:val="24"/>
          <w:lang w:val="ru-RU" w:eastAsia="ru-RU"/>
        </w:rPr>
        <w:t>50</w:t>
      </w:r>
      <w:r w:rsidRPr="00A64174">
        <w:rPr>
          <w:rFonts w:eastAsia="Times New Roman"/>
          <w:sz w:val="24"/>
          <w:szCs w:val="24"/>
          <w:lang w:eastAsia="ru-RU"/>
        </w:rPr>
        <w:t xml:space="preserve"> балів</w:t>
      </w:r>
    </w:p>
    <w:p w14:paraId="7512A9FC" w14:textId="77777777" w:rsidR="00665DED" w:rsidRPr="00A64174" w:rsidRDefault="00665DED" w:rsidP="00665DED">
      <w:pPr>
        <w:spacing w:line="240" w:lineRule="auto"/>
        <w:ind w:firstLine="709"/>
        <w:rPr>
          <w:rFonts w:eastAsia="Times New Roman"/>
          <w:sz w:val="24"/>
          <w:szCs w:val="24"/>
          <w:lang w:eastAsia="ru-RU"/>
        </w:rPr>
      </w:pPr>
      <w:proofErr w:type="spellStart"/>
      <w:r w:rsidRPr="00A64174">
        <w:rPr>
          <w:rFonts w:eastAsia="Times New Roman"/>
          <w:sz w:val="24"/>
          <w:szCs w:val="24"/>
          <w:lang w:eastAsia="ru-RU"/>
        </w:rPr>
        <w:t>r</w:t>
      </w:r>
      <w:r w:rsidRPr="00A64174">
        <w:rPr>
          <w:rFonts w:eastAsia="Times New Roman"/>
          <w:sz w:val="24"/>
          <w:szCs w:val="24"/>
          <w:vertAlign w:val="subscript"/>
          <w:lang w:eastAsia="ru-RU"/>
        </w:rPr>
        <w:t>С</w:t>
      </w:r>
      <w:proofErr w:type="spellEnd"/>
      <w:r w:rsidRPr="00A64174">
        <w:rPr>
          <w:rFonts w:eastAsia="Times New Roman"/>
          <w:sz w:val="24"/>
          <w:szCs w:val="24"/>
          <w:lang w:eastAsia="ru-RU"/>
        </w:rPr>
        <w:t xml:space="preserve"> = 50%∙ R</w:t>
      </w:r>
      <w:r w:rsidRPr="00A64174">
        <w:rPr>
          <w:rFonts w:eastAsia="Times New Roman"/>
          <w:sz w:val="24"/>
          <w:szCs w:val="24"/>
          <w:vertAlign w:val="subscript"/>
          <w:lang w:eastAsia="ru-RU"/>
        </w:rPr>
        <w:t>С</w:t>
      </w:r>
      <w:r w:rsidRPr="00A64174">
        <w:rPr>
          <w:rFonts w:eastAsia="Times New Roman"/>
          <w:sz w:val="24"/>
          <w:szCs w:val="24"/>
          <w:lang w:eastAsia="ru-RU"/>
        </w:rPr>
        <w:t xml:space="preserve"> = 50 балів</w:t>
      </w:r>
    </w:p>
    <w:p w14:paraId="68102500"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xml:space="preserve">Рейтингова оцінка  (RD)  формується як сума  балів поточної успішності  навчання  </w:t>
      </w:r>
      <w:r w:rsidRPr="00A64174">
        <w:rPr>
          <w:rFonts w:eastAsia="Times New Roman"/>
          <w:position w:val="-28"/>
          <w:sz w:val="24"/>
          <w:szCs w:val="24"/>
          <w:lang w:eastAsia="ru-RU"/>
        </w:rPr>
        <w:object w:dxaOrig="560" w:dyaOrig="540" w14:anchorId="57011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34pt" o:ole="">
            <v:imagedata r:id="rId18" o:title=""/>
          </v:shape>
          <o:OLEObject Type="Embed" ProgID="Equation.DSMT4" ShapeID="_x0000_i1025" DrawAspect="Content" ObjectID="_1823766804" r:id="rId19"/>
        </w:object>
      </w:r>
      <w:r w:rsidRPr="00A64174">
        <w:rPr>
          <w:rFonts w:eastAsia="Times New Roman"/>
          <w:sz w:val="24"/>
          <w:szCs w:val="24"/>
          <w:lang w:eastAsia="ru-RU"/>
        </w:rPr>
        <w:t xml:space="preserve">,   заохочувальних (штрафних) балів </w:t>
      </w:r>
      <w:r w:rsidRPr="00A64174">
        <w:rPr>
          <w:rFonts w:eastAsia="Times New Roman"/>
          <w:position w:val="-28"/>
          <w:sz w:val="24"/>
          <w:szCs w:val="24"/>
          <w:lang w:eastAsia="ru-RU"/>
        </w:rPr>
        <w:object w:dxaOrig="540" w:dyaOrig="540" w14:anchorId="5F0D31DC">
          <v:shape id="_x0000_i1026" type="#_x0000_t75" style="width:34pt;height:34pt" o:ole="">
            <v:imagedata r:id="rId20" o:title=""/>
          </v:shape>
          <o:OLEObject Type="Embed" ProgID="Equation.DSMT4" ShapeID="_x0000_i1026" DrawAspect="Content" ObjectID="_1823766805" r:id="rId21"/>
        </w:object>
      </w:r>
      <w:r w:rsidRPr="00A64174">
        <w:rPr>
          <w:rFonts w:eastAsia="Times New Roman"/>
          <w:sz w:val="24"/>
          <w:szCs w:val="24"/>
          <w:lang w:eastAsia="ru-RU"/>
        </w:rPr>
        <w:t xml:space="preserve">  та екзаменаційних балів  </w:t>
      </w:r>
      <w:r w:rsidRPr="00A64174">
        <w:rPr>
          <w:rFonts w:eastAsia="Times New Roman"/>
          <w:position w:val="-12"/>
          <w:sz w:val="24"/>
          <w:szCs w:val="24"/>
          <w:lang w:eastAsia="ru-RU"/>
        </w:rPr>
        <w:object w:dxaOrig="240" w:dyaOrig="360" w14:anchorId="183EBADD">
          <v:shape id="_x0000_i1027" type="#_x0000_t75" style="width:16.45pt;height:24.95pt" o:ole="">
            <v:imagedata r:id="rId22" o:title=""/>
          </v:shape>
          <o:OLEObject Type="Embed" ProgID="Equation.DSMT4" ShapeID="_x0000_i1027" DrawAspect="Content" ObjectID="_1823766806" r:id="rId23"/>
        </w:object>
      </w:r>
    </w:p>
    <w:p w14:paraId="4E6865F6" w14:textId="77777777" w:rsidR="00665DED" w:rsidRPr="00A64174" w:rsidRDefault="00665DED" w:rsidP="00665DED">
      <w:pPr>
        <w:spacing w:line="240" w:lineRule="auto"/>
        <w:ind w:firstLine="709"/>
        <w:jc w:val="center"/>
        <w:rPr>
          <w:rFonts w:eastAsia="Times New Roman"/>
          <w:sz w:val="24"/>
          <w:szCs w:val="24"/>
          <w:vertAlign w:val="subscript"/>
          <w:lang w:eastAsia="ru-RU"/>
        </w:rPr>
      </w:pPr>
      <w:r w:rsidRPr="00A64174">
        <w:rPr>
          <w:rFonts w:eastAsia="Times New Roman"/>
          <w:sz w:val="24"/>
          <w:szCs w:val="24"/>
          <w:lang w:eastAsia="ru-RU"/>
        </w:rPr>
        <w:object w:dxaOrig="2220" w:dyaOrig="540" w14:anchorId="39936004">
          <v:shape id="_x0000_i1028" type="#_x0000_t75" style="width:143.45pt;height:34.6pt" o:ole="">
            <v:imagedata r:id="rId24" o:title=""/>
          </v:shape>
          <o:OLEObject Type="Embed" ProgID="Equation.DSMT4" ShapeID="_x0000_i1028" DrawAspect="Content" ObjectID="_1823766807" r:id="rId25"/>
        </w:object>
      </w:r>
    </w:p>
    <w:p w14:paraId="161C7CF7" w14:textId="77777777" w:rsidR="00665DED" w:rsidRPr="00A64174" w:rsidRDefault="00665DED" w:rsidP="00665DED">
      <w:pPr>
        <w:spacing w:line="240" w:lineRule="auto"/>
        <w:ind w:firstLine="709"/>
        <w:rPr>
          <w:rFonts w:eastAsia="Times New Roman"/>
          <w:sz w:val="24"/>
          <w:szCs w:val="24"/>
          <w:vertAlign w:val="subscript"/>
          <w:lang w:eastAsia="ru-RU"/>
        </w:rPr>
      </w:pPr>
    </w:p>
    <w:p w14:paraId="5DF2C71A"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Для знаходження відповідних оцінок студента застосовують таблицю переведення  рейтингової оцінки  RD  в шкалу ECTS та традиційну.</w:t>
      </w:r>
    </w:p>
    <w:tbl>
      <w:tblPr>
        <w:tblW w:w="920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9"/>
        <w:gridCol w:w="2409"/>
        <w:gridCol w:w="2552"/>
      </w:tblGrid>
      <w:tr w:rsidR="00665DED" w:rsidRPr="00A64174" w14:paraId="51DBBF28" w14:textId="77777777" w:rsidTr="00B8533F">
        <w:tc>
          <w:tcPr>
            <w:tcW w:w="4239" w:type="dxa"/>
          </w:tcPr>
          <w:p w14:paraId="45CD1333" w14:textId="77777777" w:rsidR="00665DED" w:rsidRPr="00A64174" w:rsidRDefault="00665DED" w:rsidP="00B8533F">
            <w:pPr>
              <w:spacing w:line="240" w:lineRule="auto"/>
              <w:ind w:firstLine="20"/>
              <w:jc w:val="center"/>
              <w:rPr>
                <w:rFonts w:eastAsia="Times New Roman"/>
                <w:b/>
                <w:sz w:val="24"/>
                <w:szCs w:val="24"/>
                <w:lang w:eastAsia="ru-RU"/>
              </w:rPr>
            </w:pPr>
            <w:r w:rsidRPr="00A64174">
              <w:rPr>
                <w:rFonts w:eastAsia="Times New Roman"/>
                <w:b/>
                <w:sz w:val="24"/>
                <w:szCs w:val="24"/>
                <w:lang w:eastAsia="ru-RU"/>
              </w:rPr>
              <w:t>RD</w:t>
            </w:r>
          </w:p>
        </w:tc>
        <w:tc>
          <w:tcPr>
            <w:tcW w:w="2409" w:type="dxa"/>
          </w:tcPr>
          <w:p w14:paraId="676674CD" w14:textId="77777777" w:rsidR="00665DED" w:rsidRPr="00A64174" w:rsidRDefault="00665DED" w:rsidP="00B8533F">
            <w:pPr>
              <w:spacing w:line="240" w:lineRule="auto"/>
              <w:jc w:val="center"/>
              <w:rPr>
                <w:rFonts w:eastAsia="Times New Roman"/>
                <w:b/>
                <w:sz w:val="24"/>
                <w:szCs w:val="24"/>
                <w:lang w:eastAsia="ru-RU"/>
              </w:rPr>
            </w:pPr>
            <w:r w:rsidRPr="00A64174">
              <w:rPr>
                <w:rFonts w:eastAsia="Times New Roman"/>
                <w:b/>
                <w:sz w:val="24"/>
                <w:szCs w:val="24"/>
                <w:lang w:eastAsia="ru-RU"/>
              </w:rPr>
              <w:t>Оцінка ECTS</w:t>
            </w:r>
          </w:p>
        </w:tc>
        <w:tc>
          <w:tcPr>
            <w:tcW w:w="2552" w:type="dxa"/>
          </w:tcPr>
          <w:p w14:paraId="609BBE2D" w14:textId="77777777" w:rsidR="00665DED" w:rsidRPr="00A64174" w:rsidRDefault="00665DED" w:rsidP="00B8533F">
            <w:pPr>
              <w:spacing w:line="240" w:lineRule="auto"/>
              <w:jc w:val="center"/>
              <w:rPr>
                <w:rFonts w:eastAsia="Times New Roman"/>
                <w:b/>
                <w:sz w:val="24"/>
                <w:szCs w:val="24"/>
                <w:lang w:eastAsia="ru-RU"/>
              </w:rPr>
            </w:pPr>
            <w:r w:rsidRPr="00A64174">
              <w:rPr>
                <w:rFonts w:eastAsia="Times New Roman"/>
                <w:b/>
                <w:sz w:val="24"/>
                <w:szCs w:val="24"/>
                <w:lang w:eastAsia="ru-RU"/>
              </w:rPr>
              <w:t>Традиційна</w:t>
            </w:r>
          </w:p>
        </w:tc>
      </w:tr>
      <w:tr w:rsidR="00665DED" w:rsidRPr="00A64174" w14:paraId="13BACE1E" w14:textId="77777777" w:rsidTr="00B8533F">
        <w:tc>
          <w:tcPr>
            <w:tcW w:w="4239" w:type="dxa"/>
          </w:tcPr>
          <w:p w14:paraId="76413034" w14:textId="77777777" w:rsidR="00665DED" w:rsidRPr="00A64174" w:rsidRDefault="00665DED" w:rsidP="00B8533F">
            <w:pPr>
              <w:spacing w:line="240" w:lineRule="auto"/>
              <w:ind w:firstLine="20"/>
              <w:jc w:val="center"/>
              <w:rPr>
                <w:rFonts w:eastAsia="Times New Roman"/>
                <w:sz w:val="24"/>
                <w:szCs w:val="24"/>
                <w:lang w:eastAsia="ru-RU"/>
              </w:rPr>
            </w:pPr>
            <w:r w:rsidRPr="00A64174">
              <w:rPr>
                <w:rFonts w:eastAsia="Times New Roman"/>
                <w:sz w:val="24"/>
                <w:szCs w:val="24"/>
                <w:lang w:eastAsia="ru-RU"/>
              </w:rPr>
              <w:object w:dxaOrig="1240" w:dyaOrig="320" w14:anchorId="65D747FA">
                <v:shape id="_x0000_i1029" type="#_x0000_t75" style="width:1in;height:18.7pt" o:ole="">
                  <v:imagedata r:id="rId26" o:title=""/>
                </v:shape>
                <o:OLEObject Type="Embed" ProgID="Equation.DSMT4" ShapeID="_x0000_i1029" DrawAspect="Content" ObjectID="_1823766808" r:id="rId27"/>
              </w:object>
            </w:r>
            <w:r w:rsidRPr="00A64174">
              <w:rPr>
                <w:rFonts w:eastAsia="Times New Roman"/>
                <w:sz w:val="24"/>
                <w:szCs w:val="24"/>
                <w:lang w:eastAsia="ru-RU"/>
              </w:rPr>
              <w:t xml:space="preserve">                    &gt;= 95</w:t>
            </w:r>
          </w:p>
        </w:tc>
        <w:tc>
          <w:tcPr>
            <w:tcW w:w="2409" w:type="dxa"/>
          </w:tcPr>
          <w:p w14:paraId="3DE33074" w14:textId="33A2A26A" w:rsidR="00665DED" w:rsidRPr="00A64174" w:rsidRDefault="00665DED" w:rsidP="00B8533F">
            <w:pPr>
              <w:spacing w:line="240" w:lineRule="auto"/>
              <w:jc w:val="center"/>
              <w:rPr>
                <w:rFonts w:eastAsia="Times New Roman"/>
                <w:sz w:val="24"/>
                <w:szCs w:val="24"/>
                <w:lang w:eastAsia="ru-RU"/>
              </w:rPr>
            </w:pPr>
            <w:r w:rsidRPr="00A64174">
              <w:rPr>
                <w:rFonts w:eastAsia="Times New Roman"/>
                <w:sz w:val="24"/>
                <w:szCs w:val="24"/>
                <w:lang w:eastAsia="ru-RU"/>
              </w:rPr>
              <w:t>відмінно</w:t>
            </w:r>
          </w:p>
        </w:tc>
        <w:tc>
          <w:tcPr>
            <w:tcW w:w="2552" w:type="dxa"/>
          </w:tcPr>
          <w:p w14:paraId="4FC6ABD4" w14:textId="77777777" w:rsidR="00665DED" w:rsidRPr="00A64174" w:rsidRDefault="00665DED" w:rsidP="00B8533F">
            <w:pPr>
              <w:spacing w:line="240" w:lineRule="auto"/>
              <w:jc w:val="center"/>
              <w:rPr>
                <w:rFonts w:eastAsia="Times New Roman"/>
                <w:sz w:val="24"/>
                <w:szCs w:val="24"/>
                <w:lang w:eastAsia="ru-RU"/>
              </w:rPr>
            </w:pPr>
            <w:r w:rsidRPr="00A64174">
              <w:rPr>
                <w:rFonts w:eastAsia="Times New Roman"/>
                <w:sz w:val="24"/>
                <w:szCs w:val="24"/>
                <w:lang w:eastAsia="ru-RU"/>
              </w:rPr>
              <w:t>відмінно</w:t>
            </w:r>
          </w:p>
        </w:tc>
      </w:tr>
      <w:tr w:rsidR="00665DED" w:rsidRPr="00A64174" w14:paraId="2D630611" w14:textId="77777777" w:rsidTr="00B8533F">
        <w:tc>
          <w:tcPr>
            <w:tcW w:w="4239" w:type="dxa"/>
          </w:tcPr>
          <w:p w14:paraId="0082102C" w14:textId="77777777" w:rsidR="00665DED" w:rsidRPr="00A64174" w:rsidRDefault="00665DED" w:rsidP="00B8533F">
            <w:pPr>
              <w:spacing w:line="240" w:lineRule="auto"/>
              <w:ind w:firstLine="20"/>
              <w:jc w:val="center"/>
              <w:rPr>
                <w:rFonts w:eastAsia="Times New Roman"/>
                <w:sz w:val="24"/>
                <w:szCs w:val="24"/>
                <w:lang w:eastAsia="ru-RU"/>
              </w:rPr>
            </w:pPr>
            <w:r w:rsidRPr="00A64174">
              <w:rPr>
                <w:rFonts w:eastAsia="Times New Roman"/>
                <w:sz w:val="24"/>
                <w:szCs w:val="24"/>
                <w:lang w:eastAsia="ru-RU"/>
              </w:rPr>
              <w:object w:dxaOrig="1240" w:dyaOrig="320" w14:anchorId="0EF12973">
                <v:shape id="_x0000_i1030" type="#_x0000_t75" style="width:1in;height:18.7pt" o:ole="">
                  <v:imagedata r:id="rId28" o:title=""/>
                </v:shape>
                <o:OLEObject Type="Embed" ProgID="Equation.DSMT4" ShapeID="_x0000_i1030" DrawAspect="Content" ObjectID="_1823766809" r:id="rId29"/>
              </w:object>
            </w:r>
            <w:r w:rsidRPr="00A64174">
              <w:rPr>
                <w:rFonts w:eastAsia="Times New Roman"/>
                <w:sz w:val="24"/>
                <w:szCs w:val="24"/>
                <w:lang w:eastAsia="ru-RU"/>
              </w:rPr>
              <w:t>&lt; 0,95</w:t>
            </w:r>
            <w:r w:rsidRPr="00A64174">
              <w:rPr>
                <w:rFonts w:eastAsia="Times New Roman"/>
                <w:i/>
                <w:sz w:val="24"/>
                <w:szCs w:val="24"/>
                <w:lang w:eastAsia="ru-RU"/>
              </w:rPr>
              <w:t xml:space="preserve">R      </w:t>
            </w:r>
            <w:r w:rsidRPr="00A64174">
              <w:rPr>
                <w:rFonts w:eastAsia="Times New Roman"/>
                <w:sz w:val="24"/>
                <w:szCs w:val="24"/>
                <w:lang w:eastAsia="ru-RU"/>
              </w:rPr>
              <w:t>85…95</w:t>
            </w:r>
          </w:p>
        </w:tc>
        <w:tc>
          <w:tcPr>
            <w:tcW w:w="2409" w:type="dxa"/>
          </w:tcPr>
          <w:p w14:paraId="18B30F1A" w14:textId="2346114F" w:rsidR="00665DED" w:rsidRPr="00A64174" w:rsidRDefault="00665DED" w:rsidP="00B8533F">
            <w:pPr>
              <w:spacing w:line="240" w:lineRule="auto"/>
              <w:jc w:val="center"/>
              <w:rPr>
                <w:rFonts w:eastAsia="Times New Roman"/>
                <w:sz w:val="24"/>
                <w:szCs w:val="24"/>
                <w:lang w:eastAsia="ru-RU"/>
              </w:rPr>
            </w:pPr>
            <w:r w:rsidRPr="00A64174">
              <w:rPr>
                <w:rFonts w:eastAsia="Times New Roman"/>
                <w:sz w:val="24"/>
                <w:szCs w:val="24"/>
                <w:lang w:eastAsia="ru-RU"/>
              </w:rPr>
              <w:t>дуже добре</w:t>
            </w:r>
          </w:p>
        </w:tc>
        <w:tc>
          <w:tcPr>
            <w:tcW w:w="2552" w:type="dxa"/>
            <w:vMerge w:val="restart"/>
          </w:tcPr>
          <w:p w14:paraId="285704E1" w14:textId="77777777" w:rsidR="00665DED" w:rsidRPr="00A64174" w:rsidRDefault="00665DED" w:rsidP="00B8533F">
            <w:pPr>
              <w:spacing w:line="240" w:lineRule="auto"/>
              <w:jc w:val="center"/>
              <w:rPr>
                <w:rFonts w:eastAsia="Times New Roman"/>
                <w:sz w:val="24"/>
                <w:szCs w:val="24"/>
                <w:lang w:eastAsia="ru-RU"/>
              </w:rPr>
            </w:pPr>
            <w:r w:rsidRPr="00A64174">
              <w:rPr>
                <w:rFonts w:eastAsia="Times New Roman"/>
                <w:sz w:val="24"/>
                <w:szCs w:val="24"/>
                <w:lang w:eastAsia="ru-RU"/>
              </w:rPr>
              <w:t>добре</w:t>
            </w:r>
          </w:p>
        </w:tc>
      </w:tr>
      <w:tr w:rsidR="00665DED" w:rsidRPr="00A64174" w14:paraId="0CFE707E" w14:textId="77777777" w:rsidTr="00B8533F">
        <w:tc>
          <w:tcPr>
            <w:tcW w:w="4239" w:type="dxa"/>
          </w:tcPr>
          <w:p w14:paraId="4AEC7F99" w14:textId="77777777" w:rsidR="00665DED" w:rsidRPr="00A64174" w:rsidRDefault="00665DED" w:rsidP="00B8533F">
            <w:pPr>
              <w:spacing w:line="240" w:lineRule="auto"/>
              <w:ind w:firstLine="20"/>
              <w:jc w:val="center"/>
              <w:rPr>
                <w:rFonts w:eastAsia="Times New Roman"/>
                <w:sz w:val="24"/>
                <w:szCs w:val="24"/>
                <w:lang w:eastAsia="ru-RU"/>
              </w:rPr>
            </w:pPr>
            <w:r w:rsidRPr="00A64174">
              <w:rPr>
                <w:rFonts w:eastAsia="Times New Roman"/>
                <w:sz w:val="24"/>
                <w:szCs w:val="24"/>
                <w:lang w:eastAsia="ru-RU"/>
              </w:rPr>
              <w:object w:dxaOrig="1240" w:dyaOrig="320" w14:anchorId="54CFDC45">
                <v:shape id="_x0000_i1031" type="#_x0000_t75" style="width:74.85pt;height:19.3pt" o:ole="">
                  <v:imagedata r:id="rId30" o:title=""/>
                </v:shape>
                <o:OLEObject Type="Embed" ProgID="Equation.DSMT4" ShapeID="_x0000_i1031" DrawAspect="Content" ObjectID="_1823766810" r:id="rId31"/>
              </w:object>
            </w:r>
            <w:r w:rsidRPr="00A64174">
              <w:rPr>
                <w:rFonts w:eastAsia="Times New Roman"/>
                <w:sz w:val="24"/>
                <w:szCs w:val="24"/>
                <w:lang w:eastAsia="ru-RU"/>
              </w:rPr>
              <w:t>&lt; 0,85</w:t>
            </w:r>
            <w:r w:rsidRPr="00A64174">
              <w:rPr>
                <w:rFonts w:eastAsia="Times New Roman"/>
                <w:i/>
                <w:sz w:val="24"/>
                <w:szCs w:val="24"/>
                <w:lang w:eastAsia="ru-RU"/>
              </w:rPr>
              <w:t xml:space="preserve">R </w:t>
            </w:r>
            <w:r w:rsidRPr="00A64174">
              <w:rPr>
                <w:rFonts w:eastAsia="Times New Roman"/>
                <w:sz w:val="24"/>
                <w:szCs w:val="24"/>
                <w:lang w:eastAsia="ru-RU"/>
              </w:rPr>
              <w:t xml:space="preserve"> </w:t>
            </w:r>
            <w:r w:rsidRPr="00A64174">
              <w:rPr>
                <w:rFonts w:eastAsia="Times New Roman"/>
                <w:i/>
                <w:sz w:val="24"/>
                <w:szCs w:val="24"/>
                <w:lang w:eastAsia="ru-RU"/>
              </w:rPr>
              <w:t xml:space="preserve">  75</w:t>
            </w:r>
            <w:r w:rsidRPr="00A64174">
              <w:rPr>
                <w:rFonts w:eastAsia="Times New Roman"/>
                <w:sz w:val="24"/>
                <w:szCs w:val="24"/>
                <w:lang w:eastAsia="ru-RU"/>
              </w:rPr>
              <w:t>…85</w:t>
            </w:r>
          </w:p>
        </w:tc>
        <w:tc>
          <w:tcPr>
            <w:tcW w:w="2409" w:type="dxa"/>
          </w:tcPr>
          <w:p w14:paraId="6DE7E25D" w14:textId="68177BBB" w:rsidR="00665DED" w:rsidRPr="00A64174" w:rsidRDefault="00665DED" w:rsidP="00B8533F">
            <w:pPr>
              <w:spacing w:line="240" w:lineRule="auto"/>
              <w:jc w:val="center"/>
              <w:rPr>
                <w:rFonts w:eastAsia="Times New Roman"/>
                <w:sz w:val="24"/>
                <w:szCs w:val="24"/>
                <w:lang w:eastAsia="ru-RU"/>
              </w:rPr>
            </w:pPr>
            <w:r w:rsidRPr="00A64174">
              <w:rPr>
                <w:rFonts w:eastAsia="Times New Roman"/>
                <w:sz w:val="24"/>
                <w:szCs w:val="24"/>
                <w:lang w:eastAsia="ru-RU"/>
              </w:rPr>
              <w:t>добре</w:t>
            </w:r>
          </w:p>
        </w:tc>
        <w:tc>
          <w:tcPr>
            <w:tcW w:w="2552" w:type="dxa"/>
            <w:vMerge/>
          </w:tcPr>
          <w:p w14:paraId="73E400C5" w14:textId="77777777" w:rsidR="00665DED" w:rsidRPr="00A64174" w:rsidRDefault="00665DED" w:rsidP="00B8533F">
            <w:pPr>
              <w:spacing w:line="240" w:lineRule="auto"/>
              <w:jc w:val="center"/>
              <w:rPr>
                <w:rFonts w:eastAsia="Times New Roman"/>
                <w:sz w:val="24"/>
                <w:szCs w:val="24"/>
                <w:lang w:eastAsia="ru-RU"/>
              </w:rPr>
            </w:pPr>
          </w:p>
        </w:tc>
      </w:tr>
      <w:tr w:rsidR="00665DED" w:rsidRPr="00A64174" w14:paraId="754F1652" w14:textId="77777777" w:rsidTr="00B8533F">
        <w:tc>
          <w:tcPr>
            <w:tcW w:w="4239" w:type="dxa"/>
          </w:tcPr>
          <w:p w14:paraId="182E4D0B" w14:textId="77777777" w:rsidR="00665DED" w:rsidRPr="00A64174" w:rsidRDefault="00665DED" w:rsidP="00B8533F">
            <w:pPr>
              <w:spacing w:line="240" w:lineRule="auto"/>
              <w:ind w:firstLine="20"/>
              <w:jc w:val="center"/>
              <w:rPr>
                <w:rFonts w:eastAsia="Times New Roman"/>
                <w:sz w:val="24"/>
                <w:szCs w:val="24"/>
                <w:lang w:eastAsia="ru-RU"/>
              </w:rPr>
            </w:pPr>
            <w:r w:rsidRPr="00A64174">
              <w:rPr>
                <w:rFonts w:eastAsia="Times New Roman"/>
                <w:sz w:val="24"/>
                <w:szCs w:val="24"/>
                <w:lang w:eastAsia="ru-RU"/>
              </w:rPr>
              <w:object w:dxaOrig="1240" w:dyaOrig="320" w14:anchorId="45422572">
                <v:shape id="_x0000_i1032" type="#_x0000_t75" style="width:1in;height:18.7pt" o:ole="">
                  <v:imagedata r:id="rId32" o:title=""/>
                </v:shape>
                <o:OLEObject Type="Embed" ProgID="Equation.DSMT4" ShapeID="_x0000_i1032" DrawAspect="Content" ObjectID="_1823766811" r:id="rId33"/>
              </w:object>
            </w:r>
            <w:r w:rsidRPr="00A64174">
              <w:rPr>
                <w:rFonts w:eastAsia="Times New Roman"/>
                <w:sz w:val="24"/>
                <w:szCs w:val="24"/>
                <w:lang w:eastAsia="ru-RU"/>
              </w:rPr>
              <w:t>&lt; 0,75</w:t>
            </w:r>
            <w:r w:rsidRPr="00A64174">
              <w:rPr>
                <w:rFonts w:eastAsia="Times New Roman"/>
                <w:i/>
                <w:sz w:val="24"/>
                <w:szCs w:val="24"/>
                <w:lang w:eastAsia="ru-RU"/>
              </w:rPr>
              <w:t xml:space="preserve">R  </w:t>
            </w:r>
            <w:r w:rsidRPr="00A64174">
              <w:rPr>
                <w:rFonts w:eastAsia="Times New Roman"/>
                <w:sz w:val="24"/>
                <w:szCs w:val="24"/>
                <w:lang w:eastAsia="ru-RU"/>
              </w:rPr>
              <w:t xml:space="preserve"> </w:t>
            </w:r>
            <w:r w:rsidRPr="00A64174">
              <w:rPr>
                <w:rFonts w:eastAsia="Times New Roman"/>
                <w:i/>
                <w:sz w:val="24"/>
                <w:szCs w:val="24"/>
                <w:lang w:eastAsia="ru-RU"/>
              </w:rPr>
              <w:t xml:space="preserve">   </w:t>
            </w:r>
            <w:r w:rsidRPr="00A64174">
              <w:rPr>
                <w:rFonts w:eastAsia="Times New Roman"/>
                <w:sz w:val="24"/>
                <w:szCs w:val="24"/>
                <w:lang w:eastAsia="ru-RU"/>
              </w:rPr>
              <w:t>65…75</w:t>
            </w:r>
          </w:p>
        </w:tc>
        <w:tc>
          <w:tcPr>
            <w:tcW w:w="2409" w:type="dxa"/>
          </w:tcPr>
          <w:p w14:paraId="434E6C79" w14:textId="5BC257B6" w:rsidR="00665DED" w:rsidRPr="00A64174" w:rsidRDefault="00665DED" w:rsidP="00B8533F">
            <w:pPr>
              <w:spacing w:line="240" w:lineRule="auto"/>
              <w:jc w:val="center"/>
              <w:rPr>
                <w:rFonts w:eastAsia="Times New Roman"/>
                <w:sz w:val="24"/>
                <w:szCs w:val="24"/>
                <w:lang w:eastAsia="ru-RU"/>
              </w:rPr>
            </w:pPr>
            <w:r w:rsidRPr="00A64174">
              <w:rPr>
                <w:rFonts w:eastAsia="Times New Roman"/>
                <w:sz w:val="24"/>
                <w:szCs w:val="24"/>
                <w:lang w:eastAsia="ru-RU"/>
              </w:rPr>
              <w:t>задовільно</w:t>
            </w:r>
          </w:p>
        </w:tc>
        <w:tc>
          <w:tcPr>
            <w:tcW w:w="2552" w:type="dxa"/>
            <w:vMerge w:val="restart"/>
            <w:vAlign w:val="bottom"/>
          </w:tcPr>
          <w:p w14:paraId="32A430C1" w14:textId="77777777" w:rsidR="00665DED" w:rsidRPr="00A64174" w:rsidRDefault="00665DED" w:rsidP="00B8533F">
            <w:pPr>
              <w:spacing w:line="240" w:lineRule="auto"/>
              <w:jc w:val="center"/>
              <w:rPr>
                <w:rFonts w:eastAsia="Times New Roman"/>
                <w:sz w:val="24"/>
                <w:szCs w:val="24"/>
                <w:lang w:eastAsia="ru-RU"/>
              </w:rPr>
            </w:pPr>
            <w:r w:rsidRPr="00A64174">
              <w:rPr>
                <w:rFonts w:eastAsia="Times New Roman"/>
                <w:sz w:val="24"/>
                <w:szCs w:val="24"/>
                <w:lang w:eastAsia="ru-RU"/>
              </w:rPr>
              <w:t>задовільно</w:t>
            </w:r>
          </w:p>
          <w:p w14:paraId="5FEF2AF0" w14:textId="77777777" w:rsidR="00665DED" w:rsidRPr="00A64174" w:rsidRDefault="00665DED" w:rsidP="00B8533F">
            <w:pPr>
              <w:spacing w:line="240" w:lineRule="auto"/>
              <w:jc w:val="center"/>
              <w:rPr>
                <w:rFonts w:eastAsia="Times New Roman"/>
                <w:sz w:val="24"/>
                <w:szCs w:val="24"/>
                <w:lang w:eastAsia="ru-RU"/>
              </w:rPr>
            </w:pPr>
          </w:p>
        </w:tc>
      </w:tr>
      <w:tr w:rsidR="00665DED" w:rsidRPr="00A64174" w14:paraId="431F604D" w14:textId="77777777" w:rsidTr="00B8533F">
        <w:tc>
          <w:tcPr>
            <w:tcW w:w="4239" w:type="dxa"/>
            <w:vAlign w:val="center"/>
          </w:tcPr>
          <w:p w14:paraId="76183F86" w14:textId="77777777" w:rsidR="00665DED" w:rsidRPr="00A64174" w:rsidRDefault="00665DED" w:rsidP="00B8533F">
            <w:pPr>
              <w:spacing w:line="240" w:lineRule="auto"/>
              <w:ind w:firstLine="20"/>
              <w:jc w:val="center"/>
              <w:rPr>
                <w:rFonts w:eastAsia="Times New Roman"/>
                <w:sz w:val="24"/>
                <w:szCs w:val="24"/>
                <w:lang w:eastAsia="ru-RU"/>
              </w:rPr>
            </w:pPr>
            <w:r w:rsidRPr="00A64174">
              <w:rPr>
                <w:rFonts w:eastAsia="Times New Roman"/>
                <w:sz w:val="24"/>
                <w:szCs w:val="24"/>
                <w:lang w:eastAsia="ru-RU"/>
              </w:rPr>
              <w:object w:dxaOrig="1120" w:dyaOrig="320" w14:anchorId="15A37336">
                <v:shape id="_x0000_i1033" type="#_x0000_t75" style="width:64.65pt;height:18.7pt" o:ole="">
                  <v:imagedata r:id="rId34" o:title=""/>
                </v:shape>
                <o:OLEObject Type="Embed" ProgID="Equation.DSMT4" ShapeID="_x0000_i1033" DrawAspect="Content" ObjectID="_1823766812" r:id="rId35"/>
              </w:object>
            </w:r>
            <w:r w:rsidRPr="00A64174">
              <w:rPr>
                <w:rFonts w:eastAsia="Times New Roman"/>
                <w:sz w:val="24"/>
                <w:szCs w:val="24"/>
                <w:lang w:eastAsia="ru-RU"/>
              </w:rPr>
              <w:t>&lt; 0,65</w:t>
            </w:r>
            <w:r w:rsidRPr="00A64174">
              <w:rPr>
                <w:rFonts w:eastAsia="Times New Roman"/>
                <w:i/>
                <w:sz w:val="24"/>
                <w:szCs w:val="24"/>
                <w:lang w:eastAsia="ru-RU"/>
              </w:rPr>
              <w:t xml:space="preserve">R  </w:t>
            </w:r>
            <w:r w:rsidRPr="00A64174">
              <w:rPr>
                <w:rFonts w:eastAsia="Times New Roman"/>
                <w:sz w:val="24"/>
                <w:szCs w:val="24"/>
                <w:lang w:eastAsia="ru-RU"/>
              </w:rPr>
              <w:t xml:space="preserve"> </w:t>
            </w:r>
            <w:r w:rsidRPr="00A64174">
              <w:rPr>
                <w:rFonts w:eastAsia="Times New Roman"/>
                <w:i/>
                <w:sz w:val="24"/>
                <w:szCs w:val="24"/>
                <w:lang w:eastAsia="ru-RU"/>
              </w:rPr>
              <w:t xml:space="preserve">     </w:t>
            </w:r>
            <w:r w:rsidRPr="00A64174">
              <w:rPr>
                <w:rFonts w:eastAsia="Times New Roman"/>
                <w:sz w:val="24"/>
                <w:szCs w:val="24"/>
                <w:lang w:eastAsia="ru-RU"/>
              </w:rPr>
              <w:t>59…65</w:t>
            </w:r>
          </w:p>
        </w:tc>
        <w:tc>
          <w:tcPr>
            <w:tcW w:w="2409" w:type="dxa"/>
          </w:tcPr>
          <w:p w14:paraId="1B49DBB6" w14:textId="7B4A8BFD" w:rsidR="00665DED" w:rsidRPr="00A64174" w:rsidRDefault="00665DED" w:rsidP="00B8533F">
            <w:pPr>
              <w:spacing w:line="240" w:lineRule="auto"/>
              <w:jc w:val="center"/>
              <w:rPr>
                <w:rFonts w:eastAsia="Times New Roman"/>
                <w:sz w:val="24"/>
                <w:szCs w:val="24"/>
                <w:lang w:eastAsia="ru-RU"/>
              </w:rPr>
            </w:pPr>
            <w:r w:rsidRPr="00A64174">
              <w:rPr>
                <w:rFonts w:eastAsia="Times New Roman"/>
                <w:sz w:val="24"/>
                <w:szCs w:val="24"/>
                <w:lang w:eastAsia="ru-RU"/>
              </w:rPr>
              <w:t>достатньо задовільно</w:t>
            </w:r>
          </w:p>
        </w:tc>
        <w:tc>
          <w:tcPr>
            <w:tcW w:w="2552" w:type="dxa"/>
            <w:vMerge/>
          </w:tcPr>
          <w:p w14:paraId="7B7E9B79" w14:textId="77777777" w:rsidR="00665DED" w:rsidRPr="00A64174" w:rsidRDefault="00665DED" w:rsidP="00B8533F">
            <w:pPr>
              <w:spacing w:line="240" w:lineRule="auto"/>
              <w:jc w:val="center"/>
              <w:rPr>
                <w:rFonts w:eastAsia="Times New Roman"/>
                <w:sz w:val="24"/>
                <w:szCs w:val="24"/>
                <w:lang w:eastAsia="ru-RU"/>
              </w:rPr>
            </w:pPr>
          </w:p>
        </w:tc>
      </w:tr>
      <w:tr w:rsidR="00665DED" w:rsidRPr="00A64174" w14:paraId="5862868D" w14:textId="77777777" w:rsidTr="00B8533F">
        <w:trPr>
          <w:trHeight w:val="425"/>
        </w:trPr>
        <w:tc>
          <w:tcPr>
            <w:tcW w:w="4239" w:type="dxa"/>
          </w:tcPr>
          <w:p w14:paraId="25BE40D1" w14:textId="77777777" w:rsidR="00665DED" w:rsidRPr="00A64174" w:rsidRDefault="00665DED" w:rsidP="00B8533F">
            <w:pPr>
              <w:spacing w:line="240" w:lineRule="auto"/>
              <w:ind w:firstLine="20"/>
              <w:jc w:val="center"/>
              <w:rPr>
                <w:rFonts w:eastAsia="Times New Roman"/>
                <w:sz w:val="24"/>
                <w:szCs w:val="24"/>
                <w:lang w:eastAsia="ru-RU"/>
              </w:rPr>
            </w:pPr>
            <w:r w:rsidRPr="00A64174">
              <w:rPr>
                <w:rFonts w:eastAsia="Times New Roman"/>
                <w:i/>
                <w:sz w:val="24"/>
                <w:szCs w:val="24"/>
                <w:lang w:eastAsia="ru-RU"/>
              </w:rPr>
              <w:t>RD </w:t>
            </w:r>
            <w:r w:rsidRPr="00A64174">
              <w:rPr>
                <w:rFonts w:eastAsia="Times New Roman"/>
                <w:sz w:val="24"/>
                <w:szCs w:val="24"/>
                <w:lang w:eastAsia="ru-RU"/>
              </w:rPr>
              <w:t>&lt; 0,6</w:t>
            </w:r>
            <w:r w:rsidRPr="00A64174">
              <w:rPr>
                <w:rFonts w:eastAsia="Times New Roman"/>
                <w:i/>
                <w:sz w:val="24"/>
                <w:szCs w:val="24"/>
                <w:lang w:eastAsia="ru-RU"/>
              </w:rPr>
              <w:t>R</w:t>
            </w:r>
            <w:r w:rsidRPr="00A64174">
              <w:rPr>
                <w:rFonts w:eastAsia="Times New Roman"/>
                <w:sz w:val="24"/>
                <w:szCs w:val="24"/>
                <w:lang w:eastAsia="ru-RU"/>
              </w:rPr>
              <w:t>  </w:t>
            </w:r>
            <w:r w:rsidRPr="00A64174">
              <w:rPr>
                <w:rFonts w:eastAsia="Times New Roman"/>
                <w:sz w:val="24"/>
                <w:szCs w:val="24"/>
                <w:lang w:eastAsia="ru-RU"/>
              </w:rPr>
              <w:object w:dxaOrig="200" w:dyaOrig="240" w14:anchorId="3A87AE91">
                <v:shape id="_x0000_i1034" type="#_x0000_t75" style="width:13.6pt;height:15.85pt" o:ole="">
                  <v:imagedata r:id="rId36" o:title=""/>
                </v:shape>
                <o:OLEObject Type="Embed" ProgID="Equation.DSMT4" ShapeID="_x0000_i1034" DrawAspect="Content" ObjectID="_1823766813" r:id="rId37"/>
              </w:object>
            </w:r>
            <w:r w:rsidRPr="00A64174">
              <w:rPr>
                <w:rFonts w:eastAsia="Times New Roman"/>
                <w:sz w:val="24"/>
                <w:szCs w:val="24"/>
                <w:lang w:eastAsia="ru-RU"/>
              </w:rPr>
              <w:t>30</w:t>
            </w:r>
            <w:r w:rsidRPr="00A64174">
              <w:rPr>
                <w:rFonts w:eastAsia="Times New Roman"/>
                <w:i/>
                <w:sz w:val="24"/>
                <w:szCs w:val="24"/>
                <w:lang w:eastAsia="ru-RU"/>
              </w:rPr>
              <w:t xml:space="preserve">  </w:t>
            </w:r>
            <w:r w:rsidRPr="00A64174">
              <w:rPr>
                <w:rFonts w:eastAsia="Times New Roman"/>
                <w:sz w:val="24"/>
                <w:szCs w:val="24"/>
                <w:lang w:eastAsia="ru-RU"/>
              </w:rPr>
              <w:t xml:space="preserve">              40</w:t>
            </w:r>
          </w:p>
        </w:tc>
        <w:tc>
          <w:tcPr>
            <w:tcW w:w="2409" w:type="dxa"/>
          </w:tcPr>
          <w:p w14:paraId="0EC95969" w14:textId="22E73B6B" w:rsidR="00665DED" w:rsidRPr="00A64174" w:rsidRDefault="00665DED" w:rsidP="00B8533F">
            <w:pPr>
              <w:spacing w:line="240" w:lineRule="auto"/>
              <w:jc w:val="center"/>
              <w:rPr>
                <w:rFonts w:eastAsia="Times New Roman"/>
                <w:sz w:val="24"/>
                <w:szCs w:val="24"/>
                <w:lang w:eastAsia="ru-RU"/>
              </w:rPr>
            </w:pPr>
            <w:r w:rsidRPr="00A64174">
              <w:rPr>
                <w:rFonts w:eastAsia="Times New Roman"/>
                <w:sz w:val="24"/>
                <w:szCs w:val="24"/>
                <w:lang w:eastAsia="ru-RU"/>
              </w:rPr>
              <w:t>незадовільно</w:t>
            </w:r>
          </w:p>
        </w:tc>
        <w:tc>
          <w:tcPr>
            <w:tcW w:w="2552" w:type="dxa"/>
          </w:tcPr>
          <w:p w14:paraId="5D77CF8F" w14:textId="77777777" w:rsidR="00665DED" w:rsidRPr="00A64174" w:rsidRDefault="00665DED" w:rsidP="00B8533F">
            <w:pPr>
              <w:spacing w:line="240" w:lineRule="auto"/>
              <w:jc w:val="center"/>
              <w:rPr>
                <w:rFonts w:eastAsia="Times New Roman"/>
                <w:sz w:val="24"/>
                <w:szCs w:val="24"/>
                <w:lang w:eastAsia="ru-RU"/>
              </w:rPr>
            </w:pPr>
            <w:r w:rsidRPr="00A64174">
              <w:rPr>
                <w:rFonts w:eastAsia="Times New Roman"/>
                <w:sz w:val="24"/>
                <w:szCs w:val="24"/>
                <w:lang w:eastAsia="ru-RU"/>
              </w:rPr>
              <w:t>незадовільно</w:t>
            </w:r>
          </w:p>
        </w:tc>
      </w:tr>
      <w:tr w:rsidR="00665DED" w:rsidRPr="00A64174" w14:paraId="2705E88C" w14:textId="77777777" w:rsidTr="00B8533F">
        <w:tc>
          <w:tcPr>
            <w:tcW w:w="4239" w:type="dxa"/>
          </w:tcPr>
          <w:p w14:paraId="56D0B4C0" w14:textId="77777777" w:rsidR="00665DED" w:rsidRPr="00A64174" w:rsidRDefault="00665DED" w:rsidP="00B8533F">
            <w:pPr>
              <w:spacing w:line="240" w:lineRule="auto"/>
              <w:ind w:firstLine="20"/>
              <w:jc w:val="center"/>
              <w:rPr>
                <w:rFonts w:eastAsia="Times New Roman"/>
                <w:sz w:val="24"/>
                <w:szCs w:val="24"/>
                <w:lang w:eastAsia="ru-RU"/>
              </w:rPr>
            </w:pPr>
            <w:proofErr w:type="spellStart"/>
            <w:r w:rsidRPr="00A64174">
              <w:rPr>
                <w:rFonts w:eastAsia="Times New Roman"/>
                <w:i/>
                <w:sz w:val="24"/>
                <w:szCs w:val="24"/>
                <w:lang w:eastAsia="ru-RU"/>
              </w:rPr>
              <w:t>r</w:t>
            </w:r>
            <w:r w:rsidRPr="00A64174">
              <w:rPr>
                <w:rFonts w:eastAsia="Times New Roman"/>
                <w:sz w:val="24"/>
                <w:szCs w:val="24"/>
                <w:vertAlign w:val="subscript"/>
                <w:lang w:eastAsia="ru-RU"/>
              </w:rPr>
              <w:t>С</w:t>
            </w:r>
            <w:proofErr w:type="spellEnd"/>
            <w:r w:rsidRPr="00A64174">
              <w:rPr>
                <w:rFonts w:eastAsia="Times New Roman"/>
                <w:sz w:val="24"/>
                <w:szCs w:val="24"/>
                <w:vertAlign w:val="subscript"/>
                <w:lang w:eastAsia="ru-RU"/>
              </w:rPr>
              <w:t> </w:t>
            </w:r>
            <w:r w:rsidRPr="00A64174">
              <w:rPr>
                <w:rFonts w:eastAsia="Times New Roman"/>
                <w:sz w:val="24"/>
                <w:szCs w:val="24"/>
                <w:lang w:eastAsia="ru-RU"/>
              </w:rPr>
              <w:object w:dxaOrig="200" w:dyaOrig="240" w14:anchorId="0240C340">
                <v:shape id="_x0000_i1035" type="#_x0000_t75" style="width:14.15pt;height:17pt" o:ole="">
                  <v:imagedata r:id="rId36" o:title=""/>
                </v:shape>
                <o:OLEObject Type="Embed" ProgID="Equation.DSMT4" ShapeID="_x0000_i1035" DrawAspect="Content" ObjectID="_1823766814" r:id="rId38"/>
              </w:object>
            </w:r>
            <w:r w:rsidRPr="00A64174">
              <w:rPr>
                <w:rFonts w:eastAsia="Times New Roman"/>
                <w:sz w:val="24"/>
                <w:szCs w:val="24"/>
                <w:lang w:eastAsia="ru-RU"/>
              </w:rPr>
              <w:t>36   або не виконані інші умови допуску до екзамену</w:t>
            </w:r>
          </w:p>
        </w:tc>
        <w:tc>
          <w:tcPr>
            <w:tcW w:w="2409" w:type="dxa"/>
          </w:tcPr>
          <w:p w14:paraId="1FB30850" w14:textId="7EE7EA10" w:rsidR="00665DED" w:rsidRPr="00A64174" w:rsidRDefault="00665DED" w:rsidP="00B8533F">
            <w:pPr>
              <w:spacing w:line="240" w:lineRule="auto"/>
              <w:jc w:val="center"/>
              <w:rPr>
                <w:rFonts w:eastAsia="Times New Roman"/>
                <w:sz w:val="24"/>
                <w:szCs w:val="24"/>
                <w:lang w:eastAsia="ru-RU"/>
              </w:rPr>
            </w:pPr>
            <w:r w:rsidRPr="00A64174">
              <w:rPr>
                <w:rFonts w:eastAsia="Times New Roman"/>
                <w:sz w:val="24"/>
                <w:szCs w:val="24"/>
                <w:lang w:eastAsia="ru-RU"/>
              </w:rPr>
              <w:t>незадовільно (потрібна додаткова робота)</w:t>
            </w:r>
          </w:p>
        </w:tc>
        <w:tc>
          <w:tcPr>
            <w:tcW w:w="2552" w:type="dxa"/>
          </w:tcPr>
          <w:p w14:paraId="3252A162" w14:textId="77777777" w:rsidR="00665DED" w:rsidRPr="00A64174" w:rsidRDefault="00665DED" w:rsidP="00B8533F">
            <w:pPr>
              <w:spacing w:line="240" w:lineRule="auto"/>
              <w:jc w:val="center"/>
              <w:rPr>
                <w:rFonts w:eastAsia="Times New Roman"/>
                <w:sz w:val="24"/>
                <w:szCs w:val="24"/>
                <w:lang w:eastAsia="ru-RU"/>
              </w:rPr>
            </w:pPr>
            <w:r w:rsidRPr="00A64174">
              <w:rPr>
                <w:rFonts w:eastAsia="Times New Roman"/>
                <w:sz w:val="24"/>
                <w:szCs w:val="24"/>
                <w:lang w:eastAsia="ru-RU"/>
              </w:rPr>
              <w:t>не допущений</w:t>
            </w:r>
          </w:p>
        </w:tc>
      </w:tr>
    </w:tbl>
    <w:p w14:paraId="28B70253" w14:textId="77777777" w:rsidR="00665DED" w:rsidRPr="00A64174" w:rsidRDefault="00665DED" w:rsidP="00665DED">
      <w:pPr>
        <w:spacing w:line="240" w:lineRule="auto"/>
        <w:ind w:firstLine="709"/>
        <w:rPr>
          <w:rFonts w:eastAsia="Times New Roman"/>
          <w:sz w:val="24"/>
          <w:szCs w:val="24"/>
          <w:lang w:eastAsia="ru-RU"/>
        </w:rPr>
      </w:pPr>
    </w:p>
    <w:p w14:paraId="4585A2E7" w14:textId="28C4C0B3" w:rsidR="00665DED" w:rsidRPr="00A64174" w:rsidRDefault="00665DED" w:rsidP="00947F37">
      <w:pPr>
        <w:spacing w:line="240" w:lineRule="auto"/>
        <w:ind w:firstLine="709"/>
        <w:rPr>
          <w:rFonts w:eastAsia="Times New Roman"/>
          <w:sz w:val="24"/>
          <w:szCs w:val="24"/>
          <w:lang w:eastAsia="ru-RU"/>
        </w:rPr>
      </w:pPr>
      <w:r w:rsidRPr="00A64174">
        <w:rPr>
          <w:rFonts w:eastAsia="Times New Roman"/>
          <w:sz w:val="24"/>
          <w:szCs w:val="24"/>
          <w:lang w:eastAsia="ru-RU"/>
        </w:rPr>
        <w:t>Умовою допуску студента до екзамену є:</w:t>
      </w:r>
    </w:p>
    <w:p w14:paraId="32C75BB9"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відсутність заборгованості  з лабораторних робіт, самостійної роботи та інших видів занять;</w:t>
      </w:r>
    </w:p>
    <w:p w14:paraId="25169FF3"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xml:space="preserve">–  початковий рейтинг  </w:t>
      </w:r>
      <w:proofErr w:type="spellStart"/>
      <w:r w:rsidRPr="00A64174">
        <w:rPr>
          <w:rFonts w:eastAsia="Times New Roman"/>
          <w:i/>
          <w:sz w:val="24"/>
          <w:szCs w:val="24"/>
          <w:lang w:eastAsia="ru-RU"/>
        </w:rPr>
        <w:t>r</w:t>
      </w:r>
      <w:r w:rsidRPr="00A64174">
        <w:rPr>
          <w:rFonts w:eastAsia="Times New Roman"/>
          <w:sz w:val="24"/>
          <w:szCs w:val="24"/>
          <w:vertAlign w:val="subscript"/>
          <w:lang w:eastAsia="ru-RU"/>
        </w:rPr>
        <w:t>С</w:t>
      </w:r>
      <w:proofErr w:type="spellEnd"/>
      <w:r w:rsidRPr="00A64174">
        <w:rPr>
          <w:rFonts w:eastAsia="Times New Roman"/>
          <w:sz w:val="24"/>
          <w:szCs w:val="24"/>
          <w:vertAlign w:val="subscript"/>
          <w:lang w:eastAsia="ru-RU"/>
        </w:rPr>
        <w:t>  </w:t>
      </w:r>
      <w:r w:rsidRPr="00A64174">
        <w:rPr>
          <w:rFonts w:eastAsia="Times New Roman"/>
          <w:sz w:val="24"/>
          <w:szCs w:val="24"/>
          <w:lang w:eastAsia="ru-RU"/>
        </w:rPr>
        <w:t>&gt; </w:t>
      </w:r>
      <w:r w:rsidRPr="00A64174">
        <w:rPr>
          <w:rFonts w:eastAsia="Times New Roman"/>
          <w:sz w:val="24"/>
          <w:szCs w:val="24"/>
          <w:lang w:val="ru-RU" w:eastAsia="ru-RU"/>
        </w:rPr>
        <w:t>50</w:t>
      </w:r>
      <w:r w:rsidRPr="00A64174">
        <w:rPr>
          <w:rFonts w:eastAsia="Times New Roman"/>
          <w:sz w:val="24"/>
          <w:szCs w:val="24"/>
          <w:lang w:eastAsia="ru-RU"/>
        </w:rPr>
        <w:t> балів;</w:t>
      </w:r>
    </w:p>
    <w:p w14:paraId="7002FBA6"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хоча б одна позитивна атестація.</w:t>
      </w:r>
    </w:p>
    <w:p w14:paraId="3D7D0F5C" w14:textId="77777777" w:rsidR="00665DED" w:rsidRPr="00A64174" w:rsidRDefault="00665DED" w:rsidP="00665DED">
      <w:pPr>
        <w:spacing w:line="240" w:lineRule="auto"/>
        <w:ind w:firstLine="709"/>
        <w:rPr>
          <w:rFonts w:eastAsia="Times New Roman"/>
          <w:sz w:val="24"/>
          <w:szCs w:val="24"/>
          <w:lang w:eastAsia="ru-RU"/>
        </w:rPr>
      </w:pPr>
    </w:p>
    <w:p w14:paraId="01C3003C"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Оцінка студент залежить від рейтингу:</w:t>
      </w:r>
    </w:p>
    <w:p w14:paraId="30ECC009"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lastRenderedPageBreak/>
        <w:t xml:space="preserve">–  якщо рейтинг </w:t>
      </w:r>
      <w:proofErr w:type="spellStart"/>
      <w:r w:rsidRPr="00A64174">
        <w:rPr>
          <w:rFonts w:eastAsia="Times New Roman"/>
          <w:i/>
          <w:sz w:val="24"/>
          <w:szCs w:val="24"/>
          <w:lang w:eastAsia="ru-RU"/>
        </w:rPr>
        <w:t>r</w:t>
      </w:r>
      <w:r w:rsidRPr="00A64174">
        <w:rPr>
          <w:rFonts w:eastAsia="Times New Roman"/>
          <w:sz w:val="24"/>
          <w:szCs w:val="24"/>
          <w:vertAlign w:val="subscript"/>
          <w:lang w:eastAsia="ru-RU"/>
        </w:rPr>
        <w:t>С</w:t>
      </w:r>
      <w:proofErr w:type="spellEnd"/>
      <w:r w:rsidRPr="00A64174">
        <w:rPr>
          <w:rFonts w:eastAsia="Times New Roman"/>
          <w:sz w:val="24"/>
          <w:szCs w:val="24"/>
          <w:vertAlign w:val="subscript"/>
          <w:lang w:eastAsia="ru-RU"/>
        </w:rPr>
        <w:t>  </w:t>
      </w:r>
      <w:r w:rsidRPr="00A64174">
        <w:rPr>
          <w:rFonts w:eastAsia="Times New Roman"/>
          <w:sz w:val="24"/>
          <w:szCs w:val="24"/>
          <w:lang w:eastAsia="ru-RU"/>
        </w:rPr>
        <w:t xml:space="preserve"> не  менше ніж  0,9 від максимального R</w:t>
      </w:r>
      <w:r w:rsidRPr="00A64174">
        <w:rPr>
          <w:rFonts w:eastAsia="Times New Roman"/>
          <w:sz w:val="24"/>
          <w:szCs w:val="24"/>
          <w:vertAlign w:val="subscript"/>
          <w:lang w:eastAsia="ru-RU"/>
        </w:rPr>
        <w:t>С</w:t>
      </w:r>
      <w:r w:rsidRPr="00A64174">
        <w:rPr>
          <w:rFonts w:eastAsia="Times New Roman"/>
          <w:sz w:val="24"/>
          <w:szCs w:val="24"/>
          <w:lang w:eastAsia="ru-RU"/>
        </w:rPr>
        <w:t xml:space="preserve">  (не менше  90 балів), екзаменатор має право,  за згодою студента,  виставити оцінку  “добре”  (“В”  або  “С”)  без опитування;</w:t>
      </w:r>
    </w:p>
    <w:p w14:paraId="058FE2A1"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xml:space="preserve">–  якщо  студенти мають  рейтинг  більший 90 балів, то можуть отримати оцінку  “автоматом”,  або здавати екзамен з метою підвищити  оцінку. Проте,  оцінка визначається оцінкою </w:t>
      </w:r>
      <w:proofErr w:type="spellStart"/>
      <w:r w:rsidRPr="00A64174">
        <w:rPr>
          <w:rFonts w:eastAsia="Times New Roman"/>
          <w:sz w:val="24"/>
          <w:szCs w:val="24"/>
          <w:lang w:eastAsia="ru-RU"/>
        </w:rPr>
        <w:t>екзамена</w:t>
      </w:r>
      <w:proofErr w:type="spellEnd"/>
      <w:r w:rsidRPr="00A64174">
        <w:rPr>
          <w:rFonts w:eastAsia="Times New Roman"/>
          <w:sz w:val="24"/>
          <w:szCs w:val="24"/>
          <w:lang w:eastAsia="ru-RU"/>
        </w:rPr>
        <w:t>;</w:t>
      </w:r>
    </w:p>
    <w:p w14:paraId="7BF5FE4C" w14:textId="77777777" w:rsidR="00665DED" w:rsidRPr="00A64174" w:rsidRDefault="00665DED" w:rsidP="00665DED">
      <w:pPr>
        <w:spacing w:line="240" w:lineRule="auto"/>
        <w:ind w:firstLine="709"/>
        <w:rPr>
          <w:rFonts w:eastAsia="Times New Roman"/>
          <w:sz w:val="24"/>
          <w:szCs w:val="24"/>
          <w:lang w:eastAsia="ru-RU"/>
        </w:rPr>
      </w:pPr>
      <w:r w:rsidRPr="00A64174">
        <w:rPr>
          <w:rFonts w:eastAsia="Times New Roman"/>
          <w:sz w:val="24"/>
          <w:szCs w:val="24"/>
          <w:lang w:eastAsia="ru-RU"/>
        </w:rPr>
        <w:t>–  якщо рейтинг студента  менше  50 балів, то він отримує незадовільну оцінку з подальшою додатковою роботою.</w:t>
      </w:r>
    </w:p>
    <w:p w14:paraId="27299236" w14:textId="77777777" w:rsidR="00665DED" w:rsidRPr="00A64174" w:rsidRDefault="00665DED" w:rsidP="00665DED">
      <w:pPr>
        <w:ind w:firstLine="709"/>
        <w:rPr>
          <w:sz w:val="24"/>
          <w:szCs w:val="24"/>
          <w:u w:val="single"/>
        </w:rPr>
      </w:pPr>
    </w:p>
    <w:p w14:paraId="3DA2CD2D" w14:textId="56740620" w:rsidR="004A6336" w:rsidRPr="00A64174" w:rsidRDefault="00947F37" w:rsidP="00947F37">
      <w:pPr>
        <w:pStyle w:val="1"/>
        <w:numPr>
          <w:ilvl w:val="0"/>
          <w:numId w:val="0"/>
        </w:numPr>
        <w:spacing w:line="240" w:lineRule="auto"/>
        <w:ind w:left="720"/>
        <w:rPr>
          <w:rFonts w:ascii="Times New Roman" w:hAnsi="Times New Roman"/>
        </w:rPr>
      </w:pPr>
      <w:r>
        <w:rPr>
          <w:rFonts w:ascii="Times New Roman" w:hAnsi="Times New Roman"/>
        </w:rPr>
        <w:t>10.</w:t>
      </w:r>
      <w:r w:rsidR="004A6336" w:rsidRPr="00A64174">
        <w:rPr>
          <w:rFonts w:ascii="Times New Roman" w:hAnsi="Times New Roman"/>
        </w:rPr>
        <w:t>Додаткова інформація з дисципліни</w:t>
      </w:r>
      <w:r w:rsidR="00087AFC" w:rsidRPr="00A64174">
        <w:rPr>
          <w:rFonts w:ascii="Times New Roman" w:hAnsi="Times New Roman"/>
        </w:rPr>
        <w:t xml:space="preserve"> (освітнього компонента)</w:t>
      </w:r>
    </w:p>
    <w:p w14:paraId="273D0343" w14:textId="0418FF1B" w:rsidR="00C35400" w:rsidRPr="00947F37" w:rsidRDefault="00947F37" w:rsidP="00947F37">
      <w:pPr>
        <w:ind w:left="426"/>
        <w:rPr>
          <w:b/>
          <w:color w:val="002060"/>
          <w:sz w:val="24"/>
          <w:szCs w:val="24"/>
        </w:rPr>
      </w:pPr>
      <w:r>
        <w:rPr>
          <w:b/>
          <w:color w:val="002060"/>
          <w:sz w:val="24"/>
          <w:szCs w:val="24"/>
        </w:rPr>
        <w:t>10.1.</w:t>
      </w:r>
      <w:r w:rsidR="00C35400" w:rsidRPr="00947F37">
        <w:rPr>
          <w:b/>
          <w:color w:val="002060"/>
          <w:sz w:val="24"/>
          <w:szCs w:val="24"/>
        </w:rPr>
        <w:t>Методичні рекомендації</w:t>
      </w:r>
    </w:p>
    <w:p w14:paraId="6AB2F34F" w14:textId="77777777" w:rsidR="00C35400" w:rsidRPr="00A64174" w:rsidRDefault="00C35400" w:rsidP="00C35400">
      <w:pPr>
        <w:ind w:left="360"/>
        <w:jc w:val="both"/>
        <w:rPr>
          <w:sz w:val="24"/>
          <w:szCs w:val="24"/>
        </w:rPr>
      </w:pPr>
      <w:r w:rsidRPr="00A64174">
        <w:rPr>
          <w:sz w:val="24"/>
          <w:szCs w:val="24"/>
        </w:rPr>
        <w:t>Теми дисципліни взаємозв’язані, матеріал вивчається в логічній послідовності, закріплення матеріалу здійснюється на лабораторних заняттях та під час самостійної підготовки студентів. Завершується вивчення навчальної дисципліни екзаменом.</w:t>
      </w:r>
    </w:p>
    <w:p w14:paraId="6E2D12F6" w14:textId="77777777" w:rsidR="00C35400" w:rsidRPr="00A64174" w:rsidRDefault="00C35400" w:rsidP="00C35400">
      <w:pPr>
        <w:ind w:firstLine="360"/>
        <w:jc w:val="both"/>
        <w:rPr>
          <w:sz w:val="24"/>
          <w:szCs w:val="24"/>
        </w:rPr>
      </w:pPr>
      <w:r w:rsidRPr="00A64174">
        <w:rPr>
          <w:sz w:val="24"/>
          <w:szCs w:val="24"/>
        </w:rPr>
        <w:t>На лекціях розкриваються найбільш суттєві теоретичні питання, які дозволяють забезпечити студентам можливість глибокого самостійного вивчення всього програмного матеріалу.</w:t>
      </w:r>
    </w:p>
    <w:p w14:paraId="523D4B78" w14:textId="77777777" w:rsidR="00C35400" w:rsidRPr="00A64174" w:rsidRDefault="00C35400" w:rsidP="00C35400">
      <w:pPr>
        <w:ind w:firstLine="360"/>
        <w:jc w:val="both"/>
        <w:rPr>
          <w:sz w:val="24"/>
          <w:szCs w:val="24"/>
        </w:rPr>
      </w:pPr>
      <w:r w:rsidRPr="00A64174">
        <w:rPr>
          <w:sz w:val="24"/>
          <w:szCs w:val="24"/>
        </w:rPr>
        <w:t>На лабораторних заняттях студенти закріплюють пройдений теоретичний матеріал на практиці.</w:t>
      </w:r>
    </w:p>
    <w:p w14:paraId="14852E36" w14:textId="77777777" w:rsidR="00C35400" w:rsidRPr="00A64174" w:rsidRDefault="00C35400" w:rsidP="00C35400">
      <w:pPr>
        <w:ind w:firstLine="360"/>
        <w:jc w:val="both"/>
        <w:rPr>
          <w:sz w:val="24"/>
          <w:szCs w:val="24"/>
        </w:rPr>
      </w:pPr>
      <w:r w:rsidRPr="00A64174">
        <w:rPr>
          <w:sz w:val="24"/>
          <w:szCs w:val="24"/>
        </w:rPr>
        <w:t xml:space="preserve">Теоретичні знання поглиблюються шляхом самостійної роботи з використанням ресурсів глобальної мережі </w:t>
      </w:r>
      <w:proofErr w:type="spellStart"/>
      <w:r w:rsidRPr="00A64174">
        <w:rPr>
          <w:sz w:val="24"/>
          <w:szCs w:val="24"/>
        </w:rPr>
        <w:t>Іnternet</w:t>
      </w:r>
      <w:proofErr w:type="spellEnd"/>
      <w:r w:rsidRPr="00A64174">
        <w:rPr>
          <w:sz w:val="24"/>
          <w:szCs w:val="24"/>
        </w:rPr>
        <w:t>.</w:t>
      </w:r>
    </w:p>
    <w:p w14:paraId="544A8B82" w14:textId="77777777" w:rsidR="00C35400" w:rsidRPr="00A64174" w:rsidRDefault="00C35400" w:rsidP="00C35400">
      <w:pPr>
        <w:ind w:firstLine="360"/>
        <w:jc w:val="both"/>
        <w:rPr>
          <w:sz w:val="24"/>
          <w:szCs w:val="24"/>
        </w:rPr>
      </w:pPr>
      <w:r w:rsidRPr="00A64174">
        <w:rPr>
          <w:sz w:val="24"/>
          <w:szCs w:val="24"/>
        </w:rPr>
        <w:t>Додатковий матеріал, або той, що не вимагає керівництва викладача, виноситься на самостійні заняття.</w:t>
      </w:r>
    </w:p>
    <w:p w14:paraId="4AD6D56A" w14:textId="77777777" w:rsidR="00C35400" w:rsidRPr="00A64174" w:rsidRDefault="00C35400" w:rsidP="00C35400">
      <w:pPr>
        <w:ind w:firstLine="360"/>
        <w:jc w:val="both"/>
        <w:rPr>
          <w:sz w:val="24"/>
          <w:szCs w:val="24"/>
        </w:rPr>
      </w:pPr>
      <w:r w:rsidRPr="00A64174">
        <w:rPr>
          <w:sz w:val="24"/>
          <w:szCs w:val="24"/>
        </w:rPr>
        <w:t>Вивчення всіх тем здійснюється загально прийнятою методикою: основи знань викладаються на лекціях, технічні принципи використання та розробки спеціального програмного забезпечення, а також алгоритми його роботи засвоюються в процесі лабораторних занять.</w:t>
      </w:r>
    </w:p>
    <w:p w14:paraId="2EC61F85" w14:textId="77777777" w:rsidR="00C35400" w:rsidRPr="00A64174" w:rsidRDefault="00C35400" w:rsidP="00C35400">
      <w:pPr>
        <w:ind w:firstLine="360"/>
        <w:jc w:val="both"/>
        <w:rPr>
          <w:sz w:val="24"/>
          <w:szCs w:val="24"/>
        </w:rPr>
      </w:pPr>
      <w:r w:rsidRPr="00A64174">
        <w:rPr>
          <w:sz w:val="24"/>
          <w:szCs w:val="24"/>
        </w:rPr>
        <w:t xml:space="preserve">На заняттях використовуються презентації </w:t>
      </w:r>
      <w:proofErr w:type="spellStart"/>
      <w:r w:rsidRPr="00A64174">
        <w:rPr>
          <w:sz w:val="24"/>
          <w:szCs w:val="24"/>
        </w:rPr>
        <w:t>Power</w:t>
      </w:r>
      <w:proofErr w:type="spellEnd"/>
      <w:r w:rsidRPr="00A64174">
        <w:rPr>
          <w:sz w:val="24"/>
          <w:szCs w:val="24"/>
        </w:rPr>
        <w:t xml:space="preserve"> </w:t>
      </w:r>
      <w:proofErr w:type="spellStart"/>
      <w:r w:rsidRPr="00A64174">
        <w:rPr>
          <w:sz w:val="24"/>
          <w:szCs w:val="24"/>
        </w:rPr>
        <w:t>Point</w:t>
      </w:r>
      <w:proofErr w:type="spellEnd"/>
      <w:r w:rsidRPr="00A64174">
        <w:rPr>
          <w:sz w:val="24"/>
          <w:szCs w:val="24"/>
        </w:rPr>
        <w:t>, слайди, навчальні схеми, стенди, технічні засоби навчання, матеріальна частина, обчислювальна техніка.</w:t>
      </w:r>
    </w:p>
    <w:p w14:paraId="3EB403BC" w14:textId="01B40D42" w:rsidR="00C35400" w:rsidRPr="00A64174" w:rsidRDefault="00C35400" w:rsidP="00C35400">
      <w:pPr>
        <w:ind w:firstLine="360"/>
        <w:jc w:val="both"/>
        <w:rPr>
          <w:sz w:val="24"/>
          <w:szCs w:val="24"/>
        </w:rPr>
      </w:pPr>
      <w:r w:rsidRPr="00A64174">
        <w:rPr>
          <w:sz w:val="24"/>
          <w:szCs w:val="24"/>
        </w:rPr>
        <w:t>Контроль засвоєння навчального матеріалу здійснюється індивідуальним опитуванням, письмовими відповідями на поставлені питання з використанням джерел інформації (відповіді творчого плану) і без їх використання (доповіді матеріалу, який вивчається), співбесідою в індивідуальному порядку на консультаціях, а також на екзамені.</w:t>
      </w:r>
    </w:p>
    <w:p w14:paraId="7E2F4390" w14:textId="77777777" w:rsidR="00550F79" w:rsidRPr="00A64174" w:rsidRDefault="00550F79" w:rsidP="00550F79">
      <w:pPr>
        <w:pStyle w:val="a0"/>
        <w:widowControl w:val="0"/>
        <w:shd w:val="clear" w:color="auto" w:fill="FFFFFF"/>
        <w:spacing w:after="120"/>
        <w:ind w:left="780"/>
        <w:jc w:val="both"/>
        <w:rPr>
          <w:b/>
          <w:bCs/>
          <w:i/>
          <w:color w:val="1F497D" w:themeColor="text2"/>
          <w:sz w:val="24"/>
          <w:szCs w:val="24"/>
        </w:rPr>
      </w:pPr>
    </w:p>
    <w:p w14:paraId="074F64D2" w14:textId="0CE0B7DE" w:rsidR="00CE1BD6" w:rsidRPr="00947F37" w:rsidRDefault="00947F37" w:rsidP="00947F37">
      <w:pPr>
        <w:widowControl w:val="0"/>
        <w:shd w:val="clear" w:color="auto" w:fill="FFFFFF"/>
        <w:spacing w:after="120"/>
        <w:ind w:left="426"/>
        <w:jc w:val="both"/>
        <w:rPr>
          <w:b/>
          <w:bCs/>
          <w:i/>
          <w:color w:val="1F497D" w:themeColor="text2"/>
          <w:sz w:val="24"/>
          <w:szCs w:val="24"/>
        </w:rPr>
      </w:pPr>
      <w:r>
        <w:rPr>
          <w:b/>
          <w:bCs/>
          <w:i/>
          <w:color w:val="1F497D" w:themeColor="text2"/>
          <w:sz w:val="24"/>
          <w:szCs w:val="24"/>
        </w:rPr>
        <w:t>10.2.</w:t>
      </w:r>
      <w:r w:rsidR="00CE1BD6" w:rsidRPr="00947F37">
        <w:rPr>
          <w:b/>
          <w:bCs/>
          <w:i/>
          <w:color w:val="1F497D" w:themeColor="text2"/>
          <w:sz w:val="24"/>
          <w:szCs w:val="24"/>
        </w:rPr>
        <w:t xml:space="preserve">Перелік запитань до </w:t>
      </w:r>
      <w:proofErr w:type="spellStart"/>
      <w:r w:rsidR="00CE1BD6" w:rsidRPr="00947F37">
        <w:rPr>
          <w:b/>
          <w:bCs/>
          <w:i/>
          <w:color w:val="1F497D" w:themeColor="text2"/>
          <w:sz w:val="24"/>
          <w:szCs w:val="24"/>
        </w:rPr>
        <w:t>іспита</w:t>
      </w:r>
      <w:proofErr w:type="spellEnd"/>
      <w:r w:rsidR="00CE1BD6" w:rsidRPr="00947F37">
        <w:rPr>
          <w:b/>
          <w:bCs/>
          <w:i/>
          <w:color w:val="1F497D" w:themeColor="text2"/>
          <w:sz w:val="24"/>
          <w:szCs w:val="24"/>
        </w:rPr>
        <w:t>:</w:t>
      </w:r>
    </w:p>
    <w:p w14:paraId="5532D8AC" w14:textId="77777777" w:rsidR="008A2919" w:rsidRPr="00A64174" w:rsidRDefault="008A2919" w:rsidP="008A2919">
      <w:pPr>
        <w:pStyle w:val="1"/>
        <w:numPr>
          <w:ilvl w:val="0"/>
          <w:numId w:val="0"/>
        </w:numPr>
        <w:ind w:left="360"/>
        <w:rPr>
          <w:rFonts w:ascii="Times New Roman" w:hAnsi="Times New Roman"/>
          <w:lang w:val="de-DE"/>
        </w:rPr>
      </w:pPr>
    </w:p>
    <w:p w14:paraId="724415ED" w14:textId="77777777" w:rsidR="00FA477D" w:rsidRPr="00A64174" w:rsidRDefault="00FA477D" w:rsidP="008A2919">
      <w:pPr>
        <w:pStyle w:val="a0"/>
        <w:numPr>
          <w:ilvl w:val="0"/>
          <w:numId w:val="26"/>
        </w:numPr>
        <w:rPr>
          <w:sz w:val="24"/>
          <w:szCs w:val="24"/>
        </w:rPr>
      </w:pPr>
      <w:r w:rsidRPr="00A64174">
        <w:rPr>
          <w:sz w:val="24"/>
          <w:szCs w:val="24"/>
        </w:rPr>
        <w:t>Змінні та константи. Типи даних.</w:t>
      </w:r>
    </w:p>
    <w:p w14:paraId="390A259A" w14:textId="77777777" w:rsidR="00FA477D" w:rsidRPr="00A64174" w:rsidRDefault="00FA477D" w:rsidP="008A2919">
      <w:pPr>
        <w:pStyle w:val="a0"/>
        <w:numPr>
          <w:ilvl w:val="0"/>
          <w:numId w:val="26"/>
        </w:numPr>
        <w:rPr>
          <w:sz w:val="24"/>
          <w:szCs w:val="24"/>
        </w:rPr>
      </w:pPr>
      <w:r w:rsidRPr="00A64174">
        <w:rPr>
          <w:sz w:val="24"/>
          <w:szCs w:val="24"/>
        </w:rPr>
        <w:t>Введення даних.</w:t>
      </w:r>
    </w:p>
    <w:p w14:paraId="55514C33" w14:textId="77777777" w:rsidR="00FA477D" w:rsidRPr="00A64174" w:rsidRDefault="00FA477D" w:rsidP="008A2919">
      <w:pPr>
        <w:pStyle w:val="a0"/>
        <w:numPr>
          <w:ilvl w:val="0"/>
          <w:numId w:val="26"/>
        </w:numPr>
        <w:rPr>
          <w:sz w:val="24"/>
          <w:szCs w:val="24"/>
        </w:rPr>
      </w:pPr>
      <w:r w:rsidRPr="00A64174">
        <w:rPr>
          <w:sz w:val="24"/>
          <w:szCs w:val="24"/>
        </w:rPr>
        <w:t>Літерали</w:t>
      </w:r>
    </w:p>
    <w:p w14:paraId="2AE536C4" w14:textId="77777777" w:rsidR="00FA477D" w:rsidRPr="00A64174" w:rsidRDefault="00FA477D" w:rsidP="008A2919">
      <w:pPr>
        <w:pStyle w:val="a0"/>
        <w:numPr>
          <w:ilvl w:val="0"/>
          <w:numId w:val="26"/>
        </w:numPr>
        <w:rPr>
          <w:sz w:val="24"/>
          <w:szCs w:val="24"/>
        </w:rPr>
      </w:pPr>
      <w:r w:rsidRPr="00A64174">
        <w:rPr>
          <w:sz w:val="24"/>
          <w:szCs w:val="24"/>
        </w:rPr>
        <w:t xml:space="preserve">Введення в алгоритми. Блок-схеми </w:t>
      </w:r>
    </w:p>
    <w:p w14:paraId="7E6F2ECD" w14:textId="77777777" w:rsidR="00FA477D" w:rsidRPr="00A64174" w:rsidRDefault="00FA477D" w:rsidP="008A2919">
      <w:pPr>
        <w:pStyle w:val="a0"/>
        <w:numPr>
          <w:ilvl w:val="0"/>
          <w:numId w:val="26"/>
        </w:numPr>
        <w:rPr>
          <w:sz w:val="24"/>
          <w:szCs w:val="24"/>
        </w:rPr>
      </w:pPr>
      <w:r w:rsidRPr="00A64174">
        <w:rPr>
          <w:sz w:val="24"/>
          <w:szCs w:val="24"/>
        </w:rPr>
        <w:t xml:space="preserve">Арифметичні операції з числами </w:t>
      </w:r>
    </w:p>
    <w:p w14:paraId="0A637A98" w14:textId="77777777" w:rsidR="00FA477D" w:rsidRPr="00A64174" w:rsidRDefault="00FA477D" w:rsidP="008A2919">
      <w:pPr>
        <w:pStyle w:val="a0"/>
        <w:numPr>
          <w:ilvl w:val="0"/>
          <w:numId w:val="26"/>
        </w:numPr>
        <w:rPr>
          <w:sz w:val="24"/>
          <w:szCs w:val="24"/>
        </w:rPr>
      </w:pPr>
      <w:r w:rsidRPr="00A64174">
        <w:rPr>
          <w:sz w:val="24"/>
          <w:szCs w:val="24"/>
        </w:rPr>
        <w:t xml:space="preserve">Опис структур слідування, вибору та повторення </w:t>
      </w:r>
    </w:p>
    <w:p w14:paraId="5870B010" w14:textId="77777777" w:rsidR="00FA477D" w:rsidRPr="00A64174" w:rsidRDefault="00FA477D" w:rsidP="008A2919">
      <w:pPr>
        <w:pStyle w:val="a0"/>
        <w:numPr>
          <w:ilvl w:val="0"/>
          <w:numId w:val="26"/>
        </w:numPr>
        <w:rPr>
          <w:sz w:val="24"/>
          <w:szCs w:val="24"/>
        </w:rPr>
      </w:pPr>
      <w:r w:rsidRPr="00A64174">
        <w:rPr>
          <w:sz w:val="24"/>
          <w:szCs w:val="24"/>
        </w:rPr>
        <w:t xml:space="preserve">Конструкція логічного вибору </w:t>
      </w:r>
      <w:proofErr w:type="spellStart"/>
      <w:r w:rsidRPr="00A64174">
        <w:rPr>
          <w:sz w:val="24"/>
          <w:szCs w:val="24"/>
        </w:rPr>
        <w:t>if</w:t>
      </w:r>
      <w:proofErr w:type="spellEnd"/>
      <w:r w:rsidRPr="00A64174">
        <w:rPr>
          <w:sz w:val="24"/>
          <w:szCs w:val="24"/>
        </w:rPr>
        <w:t xml:space="preserve"> </w:t>
      </w:r>
    </w:p>
    <w:p w14:paraId="761F30FF" w14:textId="77777777" w:rsidR="00FA477D" w:rsidRPr="00A64174" w:rsidRDefault="00FA477D" w:rsidP="008A2919">
      <w:pPr>
        <w:pStyle w:val="a0"/>
        <w:numPr>
          <w:ilvl w:val="0"/>
          <w:numId w:val="26"/>
        </w:numPr>
        <w:rPr>
          <w:sz w:val="24"/>
          <w:szCs w:val="24"/>
        </w:rPr>
      </w:pPr>
      <w:r w:rsidRPr="00A64174">
        <w:rPr>
          <w:sz w:val="24"/>
          <w:szCs w:val="24"/>
        </w:rPr>
        <w:t xml:space="preserve">Логічні </w:t>
      </w:r>
      <w:proofErr w:type="spellStart"/>
      <w:r w:rsidRPr="00A64174">
        <w:rPr>
          <w:sz w:val="24"/>
          <w:szCs w:val="24"/>
        </w:rPr>
        <w:t>операціції</w:t>
      </w:r>
      <w:proofErr w:type="spellEnd"/>
      <w:r w:rsidRPr="00A64174">
        <w:rPr>
          <w:sz w:val="24"/>
          <w:szCs w:val="24"/>
        </w:rPr>
        <w:t xml:space="preserve"> </w:t>
      </w:r>
    </w:p>
    <w:p w14:paraId="25A7A904" w14:textId="77777777" w:rsidR="00FA477D" w:rsidRPr="00A64174" w:rsidRDefault="00FA477D" w:rsidP="008A2919">
      <w:pPr>
        <w:pStyle w:val="a0"/>
        <w:numPr>
          <w:ilvl w:val="0"/>
          <w:numId w:val="26"/>
        </w:numPr>
        <w:rPr>
          <w:sz w:val="24"/>
          <w:szCs w:val="24"/>
        </w:rPr>
      </w:pPr>
      <w:r w:rsidRPr="00A64174">
        <w:rPr>
          <w:sz w:val="24"/>
          <w:szCs w:val="24"/>
        </w:rPr>
        <w:t xml:space="preserve">Структура множинного вибору </w:t>
      </w:r>
      <w:proofErr w:type="spellStart"/>
      <w:r w:rsidRPr="00A64174">
        <w:rPr>
          <w:sz w:val="24"/>
          <w:szCs w:val="24"/>
        </w:rPr>
        <w:t>switch</w:t>
      </w:r>
      <w:proofErr w:type="spellEnd"/>
      <w:r w:rsidRPr="00A64174">
        <w:rPr>
          <w:sz w:val="24"/>
          <w:szCs w:val="24"/>
        </w:rPr>
        <w:t xml:space="preserve"> </w:t>
      </w:r>
    </w:p>
    <w:p w14:paraId="2C0BB407" w14:textId="77777777" w:rsidR="00FA477D" w:rsidRPr="00A64174" w:rsidRDefault="00FA477D" w:rsidP="008A2919">
      <w:pPr>
        <w:pStyle w:val="a0"/>
        <w:numPr>
          <w:ilvl w:val="0"/>
          <w:numId w:val="26"/>
        </w:numPr>
        <w:rPr>
          <w:sz w:val="24"/>
          <w:szCs w:val="24"/>
        </w:rPr>
      </w:pPr>
      <w:r w:rsidRPr="00A64174">
        <w:rPr>
          <w:sz w:val="24"/>
          <w:szCs w:val="24"/>
        </w:rPr>
        <w:t xml:space="preserve">Цикли </w:t>
      </w:r>
      <w:proofErr w:type="spellStart"/>
      <w:r w:rsidRPr="00A64174">
        <w:rPr>
          <w:sz w:val="24"/>
          <w:szCs w:val="24"/>
        </w:rPr>
        <w:t>while</w:t>
      </w:r>
      <w:proofErr w:type="spellEnd"/>
      <w:r w:rsidRPr="00A64174">
        <w:rPr>
          <w:sz w:val="24"/>
          <w:szCs w:val="24"/>
        </w:rPr>
        <w:t xml:space="preserve">, </w:t>
      </w:r>
      <w:proofErr w:type="spellStart"/>
      <w:r w:rsidRPr="00A64174">
        <w:rPr>
          <w:sz w:val="24"/>
          <w:szCs w:val="24"/>
        </w:rPr>
        <w:t>for</w:t>
      </w:r>
      <w:proofErr w:type="spellEnd"/>
      <w:r w:rsidRPr="00A64174">
        <w:rPr>
          <w:sz w:val="24"/>
          <w:szCs w:val="24"/>
        </w:rPr>
        <w:t xml:space="preserve">, </w:t>
      </w:r>
      <w:proofErr w:type="spellStart"/>
      <w:r w:rsidRPr="00A64174">
        <w:rPr>
          <w:sz w:val="24"/>
          <w:szCs w:val="24"/>
        </w:rPr>
        <w:t>do-while</w:t>
      </w:r>
      <w:proofErr w:type="spellEnd"/>
      <w:r w:rsidRPr="00A64174">
        <w:rPr>
          <w:sz w:val="24"/>
          <w:szCs w:val="24"/>
        </w:rPr>
        <w:t xml:space="preserve"> </w:t>
      </w:r>
    </w:p>
    <w:p w14:paraId="58064583" w14:textId="77777777" w:rsidR="00FA477D" w:rsidRPr="00A64174" w:rsidRDefault="00FA477D" w:rsidP="008A2919">
      <w:pPr>
        <w:pStyle w:val="a0"/>
        <w:numPr>
          <w:ilvl w:val="0"/>
          <w:numId w:val="26"/>
        </w:numPr>
        <w:rPr>
          <w:sz w:val="24"/>
          <w:szCs w:val="24"/>
        </w:rPr>
      </w:pPr>
      <w:r w:rsidRPr="00A64174">
        <w:rPr>
          <w:sz w:val="24"/>
          <w:szCs w:val="24"/>
        </w:rPr>
        <w:t xml:space="preserve">Визначення та виклик функції </w:t>
      </w:r>
    </w:p>
    <w:p w14:paraId="03A58BAF" w14:textId="77777777" w:rsidR="00FA477D" w:rsidRPr="00A64174" w:rsidRDefault="00FA477D" w:rsidP="008A2919">
      <w:pPr>
        <w:pStyle w:val="a0"/>
        <w:numPr>
          <w:ilvl w:val="0"/>
          <w:numId w:val="26"/>
        </w:numPr>
        <w:rPr>
          <w:sz w:val="24"/>
          <w:szCs w:val="24"/>
        </w:rPr>
      </w:pPr>
      <w:r w:rsidRPr="00A64174">
        <w:rPr>
          <w:sz w:val="24"/>
          <w:szCs w:val="24"/>
        </w:rPr>
        <w:t xml:space="preserve">Вбудовування функцій </w:t>
      </w:r>
    </w:p>
    <w:p w14:paraId="00EC6AEE" w14:textId="77777777" w:rsidR="00FA477D" w:rsidRPr="00A64174" w:rsidRDefault="00FA477D" w:rsidP="008A2919">
      <w:pPr>
        <w:pStyle w:val="a0"/>
        <w:numPr>
          <w:ilvl w:val="0"/>
          <w:numId w:val="26"/>
        </w:numPr>
        <w:rPr>
          <w:sz w:val="24"/>
          <w:szCs w:val="24"/>
        </w:rPr>
      </w:pPr>
      <w:r w:rsidRPr="00A64174">
        <w:rPr>
          <w:sz w:val="24"/>
          <w:szCs w:val="24"/>
        </w:rPr>
        <w:t xml:space="preserve">Перевантаження функцій </w:t>
      </w:r>
    </w:p>
    <w:p w14:paraId="08CEE257" w14:textId="77777777" w:rsidR="00FA477D" w:rsidRPr="00A64174" w:rsidRDefault="00FA477D" w:rsidP="008A2919">
      <w:pPr>
        <w:pStyle w:val="a0"/>
        <w:numPr>
          <w:ilvl w:val="0"/>
          <w:numId w:val="26"/>
        </w:numPr>
        <w:rPr>
          <w:sz w:val="24"/>
          <w:szCs w:val="24"/>
        </w:rPr>
      </w:pPr>
      <w:r w:rsidRPr="00A64174">
        <w:rPr>
          <w:sz w:val="24"/>
          <w:szCs w:val="24"/>
        </w:rPr>
        <w:t>Масиви</w:t>
      </w:r>
    </w:p>
    <w:p w14:paraId="11B47EDB" w14:textId="77777777" w:rsidR="00FA477D" w:rsidRPr="00A64174" w:rsidRDefault="00FA477D" w:rsidP="008A2919">
      <w:pPr>
        <w:pStyle w:val="a0"/>
        <w:numPr>
          <w:ilvl w:val="0"/>
          <w:numId w:val="26"/>
        </w:numPr>
        <w:rPr>
          <w:sz w:val="24"/>
          <w:szCs w:val="24"/>
        </w:rPr>
      </w:pPr>
      <w:r w:rsidRPr="00A64174">
        <w:rPr>
          <w:sz w:val="24"/>
          <w:szCs w:val="24"/>
        </w:rPr>
        <w:t>Пам’ять ЕОМ.</w:t>
      </w:r>
    </w:p>
    <w:p w14:paraId="54734C75" w14:textId="77777777" w:rsidR="00FA477D" w:rsidRPr="00A64174" w:rsidRDefault="00FA477D" w:rsidP="008A2919">
      <w:pPr>
        <w:pStyle w:val="a0"/>
        <w:numPr>
          <w:ilvl w:val="0"/>
          <w:numId w:val="26"/>
        </w:numPr>
        <w:rPr>
          <w:sz w:val="24"/>
          <w:szCs w:val="24"/>
        </w:rPr>
      </w:pPr>
      <w:r w:rsidRPr="00A64174">
        <w:rPr>
          <w:sz w:val="24"/>
          <w:szCs w:val="24"/>
        </w:rPr>
        <w:lastRenderedPageBreak/>
        <w:t xml:space="preserve">Представлення цілих типів даних. </w:t>
      </w:r>
    </w:p>
    <w:p w14:paraId="6649077B" w14:textId="77777777" w:rsidR="00FA477D" w:rsidRPr="00A64174" w:rsidRDefault="00FA477D" w:rsidP="008A2919">
      <w:pPr>
        <w:pStyle w:val="a0"/>
        <w:numPr>
          <w:ilvl w:val="0"/>
          <w:numId w:val="26"/>
        </w:numPr>
        <w:rPr>
          <w:sz w:val="24"/>
          <w:szCs w:val="24"/>
        </w:rPr>
      </w:pPr>
      <w:r w:rsidRPr="00A64174">
        <w:rPr>
          <w:sz w:val="24"/>
          <w:szCs w:val="24"/>
        </w:rPr>
        <w:t>Представлення дійсних типів даних з фіксованою точкою.</w:t>
      </w:r>
    </w:p>
    <w:p w14:paraId="1AB0F7DE" w14:textId="77777777" w:rsidR="00FA477D" w:rsidRPr="00A64174" w:rsidRDefault="00FA477D" w:rsidP="008A2919">
      <w:pPr>
        <w:pStyle w:val="a0"/>
        <w:numPr>
          <w:ilvl w:val="0"/>
          <w:numId w:val="26"/>
        </w:numPr>
        <w:rPr>
          <w:sz w:val="24"/>
          <w:szCs w:val="24"/>
        </w:rPr>
      </w:pPr>
      <w:r w:rsidRPr="00A64174">
        <w:rPr>
          <w:sz w:val="24"/>
          <w:szCs w:val="24"/>
        </w:rPr>
        <w:t>Представлення дійсних типів даних з плаваючою точкою.</w:t>
      </w:r>
    </w:p>
    <w:p w14:paraId="1221AEA2" w14:textId="77777777" w:rsidR="00FA477D" w:rsidRPr="00A64174" w:rsidRDefault="00FA477D" w:rsidP="008A2919">
      <w:pPr>
        <w:pStyle w:val="a0"/>
        <w:numPr>
          <w:ilvl w:val="0"/>
          <w:numId w:val="26"/>
        </w:numPr>
        <w:rPr>
          <w:sz w:val="24"/>
          <w:szCs w:val="24"/>
        </w:rPr>
      </w:pPr>
      <w:r w:rsidRPr="00A64174">
        <w:rPr>
          <w:sz w:val="24"/>
          <w:szCs w:val="24"/>
        </w:rPr>
        <w:t>Перетворення типів.</w:t>
      </w:r>
    </w:p>
    <w:p w14:paraId="554E37A5" w14:textId="77777777" w:rsidR="00FA477D" w:rsidRPr="00A64174" w:rsidRDefault="00FA477D" w:rsidP="008A2919">
      <w:pPr>
        <w:pStyle w:val="a0"/>
        <w:numPr>
          <w:ilvl w:val="0"/>
          <w:numId w:val="26"/>
        </w:numPr>
        <w:rPr>
          <w:sz w:val="24"/>
          <w:szCs w:val="24"/>
        </w:rPr>
      </w:pPr>
      <w:r w:rsidRPr="00A64174">
        <w:rPr>
          <w:sz w:val="24"/>
          <w:szCs w:val="24"/>
        </w:rPr>
        <w:t>Лінійний пошук.</w:t>
      </w:r>
    </w:p>
    <w:p w14:paraId="34B98FAE" w14:textId="77777777" w:rsidR="00FA477D" w:rsidRPr="00A64174" w:rsidRDefault="00FA477D" w:rsidP="008A2919">
      <w:pPr>
        <w:pStyle w:val="a0"/>
        <w:numPr>
          <w:ilvl w:val="0"/>
          <w:numId w:val="26"/>
        </w:numPr>
        <w:rPr>
          <w:sz w:val="24"/>
          <w:szCs w:val="24"/>
        </w:rPr>
      </w:pPr>
      <w:r w:rsidRPr="00A64174">
        <w:rPr>
          <w:sz w:val="24"/>
          <w:szCs w:val="24"/>
        </w:rPr>
        <w:t>Бінарний пошук.</w:t>
      </w:r>
    </w:p>
    <w:p w14:paraId="4DC9DEC7" w14:textId="77777777" w:rsidR="00FA477D" w:rsidRPr="00A64174" w:rsidRDefault="00FA477D" w:rsidP="008A2919">
      <w:pPr>
        <w:pStyle w:val="a0"/>
        <w:numPr>
          <w:ilvl w:val="0"/>
          <w:numId w:val="26"/>
        </w:numPr>
        <w:rPr>
          <w:sz w:val="24"/>
          <w:szCs w:val="24"/>
        </w:rPr>
      </w:pPr>
      <w:r w:rsidRPr="00A64174">
        <w:rPr>
          <w:sz w:val="24"/>
          <w:szCs w:val="24"/>
        </w:rPr>
        <w:t>Сортування вибором.</w:t>
      </w:r>
    </w:p>
    <w:p w14:paraId="54744698" w14:textId="77777777" w:rsidR="00FA477D" w:rsidRPr="00A64174" w:rsidRDefault="00FA477D" w:rsidP="008A2919">
      <w:pPr>
        <w:pStyle w:val="a0"/>
        <w:numPr>
          <w:ilvl w:val="0"/>
          <w:numId w:val="26"/>
        </w:numPr>
        <w:rPr>
          <w:sz w:val="24"/>
          <w:szCs w:val="24"/>
        </w:rPr>
      </w:pPr>
      <w:r w:rsidRPr="00A64174">
        <w:rPr>
          <w:sz w:val="24"/>
          <w:szCs w:val="24"/>
        </w:rPr>
        <w:t>Сортування бульбашкою.</w:t>
      </w:r>
    </w:p>
    <w:p w14:paraId="0BC507F1" w14:textId="77777777" w:rsidR="00FA477D" w:rsidRPr="00A64174" w:rsidRDefault="00FA477D" w:rsidP="008A2919">
      <w:pPr>
        <w:pStyle w:val="a0"/>
        <w:numPr>
          <w:ilvl w:val="0"/>
          <w:numId w:val="26"/>
        </w:numPr>
        <w:rPr>
          <w:sz w:val="24"/>
          <w:szCs w:val="24"/>
        </w:rPr>
      </w:pPr>
      <w:r w:rsidRPr="00A64174">
        <w:rPr>
          <w:sz w:val="24"/>
          <w:szCs w:val="24"/>
        </w:rPr>
        <w:t>Сортування вставками.</w:t>
      </w:r>
    </w:p>
    <w:p w14:paraId="20CE7069" w14:textId="77777777" w:rsidR="00FA477D" w:rsidRPr="00A64174" w:rsidRDefault="00FA477D" w:rsidP="008A2919">
      <w:pPr>
        <w:pStyle w:val="a0"/>
        <w:numPr>
          <w:ilvl w:val="0"/>
          <w:numId w:val="26"/>
        </w:numPr>
        <w:rPr>
          <w:sz w:val="24"/>
          <w:szCs w:val="24"/>
        </w:rPr>
      </w:pPr>
      <w:r w:rsidRPr="00A64174">
        <w:rPr>
          <w:sz w:val="24"/>
          <w:szCs w:val="24"/>
        </w:rPr>
        <w:t>Швидке сортування.</w:t>
      </w:r>
    </w:p>
    <w:p w14:paraId="5B9BAD67" w14:textId="77777777" w:rsidR="00FA477D" w:rsidRPr="00A64174" w:rsidRDefault="00FA477D" w:rsidP="008A2919">
      <w:pPr>
        <w:pStyle w:val="a0"/>
        <w:numPr>
          <w:ilvl w:val="0"/>
          <w:numId w:val="26"/>
        </w:numPr>
        <w:rPr>
          <w:sz w:val="24"/>
          <w:szCs w:val="24"/>
        </w:rPr>
      </w:pPr>
      <w:r w:rsidRPr="00A64174">
        <w:rPr>
          <w:sz w:val="24"/>
          <w:szCs w:val="24"/>
        </w:rPr>
        <w:t>Рекурсія.</w:t>
      </w:r>
    </w:p>
    <w:p w14:paraId="7E584060" w14:textId="77777777" w:rsidR="00FA477D" w:rsidRPr="00A64174" w:rsidRDefault="00FA477D" w:rsidP="008A2919">
      <w:pPr>
        <w:pStyle w:val="a0"/>
        <w:numPr>
          <w:ilvl w:val="0"/>
          <w:numId w:val="26"/>
        </w:numPr>
        <w:rPr>
          <w:sz w:val="24"/>
          <w:szCs w:val="24"/>
        </w:rPr>
      </w:pPr>
      <w:r w:rsidRPr="00A64174">
        <w:rPr>
          <w:sz w:val="24"/>
          <w:szCs w:val="24"/>
        </w:rPr>
        <w:t>Порівняння рекурсії та ітерації.</w:t>
      </w:r>
    </w:p>
    <w:p w14:paraId="1AAA9BA9" w14:textId="77777777" w:rsidR="00FA477D" w:rsidRPr="00A64174" w:rsidRDefault="00FA477D" w:rsidP="008A2919">
      <w:pPr>
        <w:pStyle w:val="a0"/>
        <w:numPr>
          <w:ilvl w:val="0"/>
          <w:numId w:val="26"/>
        </w:numPr>
        <w:rPr>
          <w:sz w:val="24"/>
          <w:szCs w:val="24"/>
        </w:rPr>
      </w:pPr>
      <w:r w:rsidRPr="00A64174">
        <w:rPr>
          <w:sz w:val="24"/>
          <w:szCs w:val="24"/>
        </w:rPr>
        <w:t>Вказівники.</w:t>
      </w:r>
    </w:p>
    <w:p w14:paraId="1E2274BE" w14:textId="77777777" w:rsidR="00FA477D" w:rsidRPr="00A64174" w:rsidRDefault="00FA477D" w:rsidP="008A2919">
      <w:pPr>
        <w:pStyle w:val="a0"/>
        <w:numPr>
          <w:ilvl w:val="0"/>
          <w:numId w:val="26"/>
        </w:numPr>
        <w:rPr>
          <w:sz w:val="24"/>
          <w:szCs w:val="24"/>
        </w:rPr>
      </w:pPr>
      <w:r w:rsidRPr="00A64174">
        <w:rPr>
          <w:sz w:val="24"/>
          <w:szCs w:val="24"/>
        </w:rPr>
        <w:t>Вказівники і  масиви.</w:t>
      </w:r>
    </w:p>
    <w:p w14:paraId="2AE56867" w14:textId="77777777" w:rsidR="00FA477D" w:rsidRPr="00A64174" w:rsidRDefault="00FA477D" w:rsidP="008A2919">
      <w:pPr>
        <w:pStyle w:val="a0"/>
        <w:numPr>
          <w:ilvl w:val="0"/>
          <w:numId w:val="26"/>
        </w:numPr>
        <w:rPr>
          <w:sz w:val="24"/>
          <w:szCs w:val="24"/>
        </w:rPr>
      </w:pPr>
      <w:r w:rsidRPr="00A64174">
        <w:rPr>
          <w:sz w:val="24"/>
          <w:szCs w:val="24"/>
        </w:rPr>
        <w:t>Вказівники -  аргументи функцій.</w:t>
      </w:r>
    </w:p>
    <w:p w14:paraId="3DE306EB" w14:textId="77777777" w:rsidR="00FA477D" w:rsidRPr="00A64174" w:rsidRDefault="00FA477D" w:rsidP="008A2919">
      <w:pPr>
        <w:pStyle w:val="a0"/>
        <w:numPr>
          <w:ilvl w:val="0"/>
          <w:numId w:val="26"/>
        </w:numPr>
        <w:rPr>
          <w:sz w:val="24"/>
          <w:szCs w:val="24"/>
        </w:rPr>
      </w:pPr>
      <w:r w:rsidRPr="00A64174">
        <w:rPr>
          <w:sz w:val="24"/>
          <w:szCs w:val="24"/>
        </w:rPr>
        <w:t>Посилання.</w:t>
      </w:r>
    </w:p>
    <w:p w14:paraId="498D347F" w14:textId="77777777" w:rsidR="00FA477D" w:rsidRPr="00A64174" w:rsidRDefault="00FA477D" w:rsidP="008A2919">
      <w:pPr>
        <w:pStyle w:val="a0"/>
        <w:numPr>
          <w:ilvl w:val="0"/>
          <w:numId w:val="26"/>
        </w:numPr>
        <w:rPr>
          <w:sz w:val="24"/>
          <w:szCs w:val="24"/>
        </w:rPr>
      </w:pPr>
      <w:r w:rsidRPr="00A64174">
        <w:rPr>
          <w:sz w:val="24"/>
          <w:szCs w:val="24"/>
        </w:rPr>
        <w:t>Визначення параметрів функції через посилання.</w:t>
      </w:r>
    </w:p>
    <w:p w14:paraId="4923BEC8" w14:textId="77777777" w:rsidR="00FA477D" w:rsidRPr="00A64174" w:rsidRDefault="00FA477D" w:rsidP="008A2919">
      <w:pPr>
        <w:pStyle w:val="a0"/>
        <w:numPr>
          <w:ilvl w:val="0"/>
          <w:numId w:val="26"/>
        </w:numPr>
        <w:rPr>
          <w:sz w:val="24"/>
          <w:szCs w:val="24"/>
        </w:rPr>
      </w:pPr>
      <w:r w:rsidRPr="00A64174">
        <w:rPr>
          <w:sz w:val="24"/>
          <w:szCs w:val="24"/>
        </w:rPr>
        <w:t xml:space="preserve">Оператори вільної пам’яті </w:t>
      </w:r>
      <w:proofErr w:type="spellStart"/>
      <w:r w:rsidRPr="00A64174">
        <w:rPr>
          <w:sz w:val="24"/>
          <w:szCs w:val="24"/>
        </w:rPr>
        <w:t>new</w:t>
      </w:r>
      <w:proofErr w:type="spellEnd"/>
      <w:r w:rsidRPr="00A64174">
        <w:rPr>
          <w:sz w:val="24"/>
          <w:szCs w:val="24"/>
        </w:rPr>
        <w:t xml:space="preserve"> і </w:t>
      </w:r>
      <w:proofErr w:type="spellStart"/>
      <w:r w:rsidRPr="00A64174">
        <w:rPr>
          <w:sz w:val="24"/>
          <w:szCs w:val="24"/>
        </w:rPr>
        <w:t>delete</w:t>
      </w:r>
      <w:proofErr w:type="spellEnd"/>
    </w:p>
    <w:p w14:paraId="2AB72853" w14:textId="77777777" w:rsidR="00FA477D" w:rsidRPr="00A64174" w:rsidRDefault="00FA477D" w:rsidP="008A2919">
      <w:pPr>
        <w:pStyle w:val="a0"/>
        <w:numPr>
          <w:ilvl w:val="0"/>
          <w:numId w:val="26"/>
        </w:numPr>
        <w:rPr>
          <w:sz w:val="24"/>
          <w:szCs w:val="24"/>
        </w:rPr>
      </w:pPr>
      <w:r w:rsidRPr="00A64174">
        <w:rPr>
          <w:sz w:val="24"/>
          <w:szCs w:val="24"/>
        </w:rPr>
        <w:t>Робота зі строками в С++.</w:t>
      </w:r>
    </w:p>
    <w:p w14:paraId="4F92BF1C" w14:textId="77777777" w:rsidR="00FA477D" w:rsidRPr="00A64174" w:rsidRDefault="00FA477D" w:rsidP="008A2919">
      <w:pPr>
        <w:pStyle w:val="a0"/>
        <w:numPr>
          <w:ilvl w:val="0"/>
          <w:numId w:val="26"/>
        </w:numPr>
        <w:rPr>
          <w:sz w:val="24"/>
          <w:szCs w:val="24"/>
        </w:rPr>
      </w:pPr>
      <w:r w:rsidRPr="00A64174">
        <w:rPr>
          <w:sz w:val="24"/>
          <w:szCs w:val="24"/>
        </w:rPr>
        <w:t>Багатомірні динамічні масиви.</w:t>
      </w:r>
    </w:p>
    <w:p w14:paraId="4BBA6F89" w14:textId="77777777" w:rsidR="00FA477D" w:rsidRPr="00A64174" w:rsidRDefault="00FA477D" w:rsidP="008A2919">
      <w:pPr>
        <w:pStyle w:val="a0"/>
        <w:numPr>
          <w:ilvl w:val="0"/>
          <w:numId w:val="26"/>
        </w:numPr>
        <w:rPr>
          <w:sz w:val="24"/>
          <w:szCs w:val="24"/>
        </w:rPr>
      </w:pPr>
      <w:r w:rsidRPr="00A64174">
        <w:rPr>
          <w:sz w:val="24"/>
          <w:szCs w:val="24"/>
        </w:rPr>
        <w:t>Алгоритми виділення та очищення пам’яті.</w:t>
      </w:r>
    </w:p>
    <w:p w14:paraId="4A55B6DB" w14:textId="77777777" w:rsidR="00FA477D" w:rsidRPr="00A64174" w:rsidRDefault="00FA477D" w:rsidP="008A2919">
      <w:pPr>
        <w:pStyle w:val="a0"/>
        <w:numPr>
          <w:ilvl w:val="0"/>
          <w:numId w:val="26"/>
        </w:numPr>
        <w:rPr>
          <w:sz w:val="24"/>
          <w:szCs w:val="24"/>
        </w:rPr>
      </w:pPr>
      <w:r w:rsidRPr="00A64174">
        <w:rPr>
          <w:sz w:val="24"/>
          <w:szCs w:val="24"/>
        </w:rPr>
        <w:t>Вказівники на функцію.</w:t>
      </w:r>
    </w:p>
    <w:p w14:paraId="795A909E" w14:textId="77777777" w:rsidR="00FA477D" w:rsidRPr="00A64174" w:rsidRDefault="00FA477D" w:rsidP="008A2919">
      <w:pPr>
        <w:pStyle w:val="a0"/>
        <w:numPr>
          <w:ilvl w:val="0"/>
          <w:numId w:val="26"/>
        </w:numPr>
        <w:rPr>
          <w:sz w:val="24"/>
          <w:szCs w:val="24"/>
        </w:rPr>
      </w:pPr>
      <w:r w:rsidRPr="00A64174">
        <w:rPr>
          <w:sz w:val="24"/>
          <w:szCs w:val="24"/>
        </w:rPr>
        <w:t>Структури.</w:t>
      </w:r>
    </w:p>
    <w:p w14:paraId="226AF01E" w14:textId="77777777" w:rsidR="00FA477D" w:rsidRPr="00A64174" w:rsidRDefault="00FA477D" w:rsidP="008A2919">
      <w:pPr>
        <w:pStyle w:val="a0"/>
        <w:numPr>
          <w:ilvl w:val="0"/>
          <w:numId w:val="26"/>
        </w:numPr>
        <w:rPr>
          <w:sz w:val="24"/>
          <w:szCs w:val="24"/>
        </w:rPr>
      </w:pPr>
      <w:r w:rsidRPr="00A64174">
        <w:rPr>
          <w:sz w:val="24"/>
          <w:szCs w:val="24"/>
        </w:rPr>
        <w:t>Вказівники на структуру.</w:t>
      </w:r>
    </w:p>
    <w:p w14:paraId="7B8A65F8" w14:textId="77777777" w:rsidR="00FA477D" w:rsidRPr="00A64174" w:rsidRDefault="00FA477D" w:rsidP="008A2919">
      <w:pPr>
        <w:pStyle w:val="a0"/>
        <w:numPr>
          <w:ilvl w:val="0"/>
          <w:numId w:val="26"/>
        </w:numPr>
        <w:rPr>
          <w:sz w:val="24"/>
          <w:szCs w:val="24"/>
        </w:rPr>
      </w:pPr>
      <w:r w:rsidRPr="00A64174">
        <w:rPr>
          <w:sz w:val="24"/>
          <w:szCs w:val="24"/>
        </w:rPr>
        <w:t>Основи об’єктно-орієнтованого програмування.</w:t>
      </w:r>
    </w:p>
    <w:p w14:paraId="0776C858" w14:textId="77777777" w:rsidR="00FA477D" w:rsidRPr="00A64174" w:rsidRDefault="00FA477D" w:rsidP="008A2919">
      <w:pPr>
        <w:pStyle w:val="a0"/>
        <w:numPr>
          <w:ilvl w:val="0"/>
          <w:numId w:val="26"/>
        </w:numPr>
        <w:rPr>
          <w:sz w:val="24"/>
          <w:szCs w:val="24"/>
        </w:rPr>
      </w:pPr>
      <w:r w:rsidRPr="00A64174">
        <w:rPr>
          <w:sz w:val="24"/>
          <w:szCs w:val="24"/>
        </w:rPr>
        <w:t>Наслідування.</w:t>
      </w:r>
    </w:p>
    <w:p w14:paraId="4B49E824" w14:textId="77777777" w:rsidR="00FA477D" w:rsidRPr="00A64174" w:rsidRDefault="00FA477D" w:rsidP="008A2919">
      <w:pPr>
        <w:pStyle w:val="a0"/>
        <w:numPr>
          <w:ilvl w:val="0"/>
          <w:numId w:val="26"/>
        </w:numPr>
        <w:rPr>
          <w:sz w:val="24"/>
          <w:szCs w:val="24"/>
        </w:rPr>
      </w:pPr>
      <w:r w:rsidRPr="00A64174">
        <w:rPr>
          <w:sz w:val="24"/>
          <w:szCs w:val="24"/>
        </w:rPr>
        <w:t>Інкапсуляція.</w:t>
      </w:r>
    </w:p>
    <w:p w14:paraId="6D5B941A" w14:textId="77777777" w:rsidR="00FA477D" w:rsidRPr="00A64174" w:rsidRDefault="00FA477D" w:rsidP="008A2919">
      <w:pPr>
        <w:pStyle w:val="a0"/>
        <w:numPr>
          <w:ilvl w:val="0"/>
          <w:numId w:val="26"/>
        </w:numPr>
        <w:rPr>
          <w:sz w:val="24"/>
          <w:szCs w:val="24"/>
        </w:rPr>
      </w:pPr>
      <w:r w:rsidRPr="00A64174">
        <w:rPr>
          <w:sz w:val="24"/>
          <w:szCs w:val="24"/>
        </w:rPr>
        <w:t>Абстракція</w:t>
      </w:r>
    </w:p>
    <w:p w14:paraId="6D4DA047" w14:textId="77777777" w:rsidR="00FA477D" w:rsidRPr="00A64174" w:rsidRDefault="00FA477D" w:rsidP="008A2919">
      <w:pPr>
        <w:pStyle w:val="a0"/>
        <w:numPr>
          <w:ilvl w:val="0"/>
          <w:numId w:val="26"/>
        </w:numPr>
        <w:rPr>
          <w:sz w:val="24"/>
          <w:szCs w:val="24"/>
        </w:rPr>
      </w:pPr>
      <w:r w:rsidRPr="00A64174">
        <w:rPr>
          <w:sz w:val="24"/>
          <w:szCs w:val="24"/>
        </w:rPr>
        <w:t xml:space="preserve">Поліморфізм </w:t>
      </w:r>
    </w:p>
    <w:p w14:paraId="560AC74B" w14:textId="77777777" w:rsidR="00FA477D" w:rsidRPr="00A64174" w:rsidRDefault="00FA477D" w:rsidP="008A2919">
      <w:pPr>
        <w:pStyle w:val="a0"/>
        <w:numPr>
          <w:ilvl w:val="0"/>
          <w:numId w:val="26"/>
        </w:numPr>
        <w:rPr>
          <w:sz w:val="24"/>
          <w:szCs w:val="24"/>
        </w:rPr>
      </w:pPr>
      <w:r w:rsidRPr="00A64174">
        <w:rPr>
          <w:sz w:val="24"/>
          <w:szCs w:val="24"/>
        </w:rPr>
        <w:t>Класи</w:t>
      </w:r>
    </w:p>
    <w:p w14:paraId="768C59B1" w14:textId="77777777" w:rsidR="00FA477D" w:rsidRPr="00A64174" w:rsidRDefault="00FA477D" w:rsidP="008A2919">
      <w:pPr>
        <w:pStyle w:val="a0"/>
        <w:numPr>
          <w:ilvl w:val="0"/>
          <w:numId w:val="26"/>
        </w:numPr>
        <w:rPr>
          <w:sz w:val="24"/>
          <w:szCs w:val="24"/>
        </w:rPr>
      </w:pPr>
      <w:r w:rsidRPr="00A64174">
        <w:rPr>
          <w:sz w:val="24"/>
          <w:szCs w:val="24"/>
        </w:rPr>
        <w:t>Конструктори і деструктори</w:t>
      </w:r>
    </w:p>
    <w:p w14:paraId="0159C627" w14:textId="77777777" w:rsidR="00FA477D" w:rsidRPr="00A64174" w:rsidRDefault="00FA477D" w:rsidP="008A2919">
      <w:pPr>
        <w:pStyle w:val="a0"/>
        <w:numPr>
          <w:ilvl w:val="0"/>
          <w:numId w:val="26"/>
        </w:numPr>
        <w:rPr>
          <w:sz w:val="24"/>
          <w:szCs w:val="24"/>
        </w:rPr>
      </w:pPr>
      <w:r w:rsidRPr="00A64174">
        <w:rPr>
          <w:sz w:val="24"/>
          <w:szCs w:val="24"/>
        </w:rPr>
        <w:t>Перевантажені конструктори.</w:t>
      </w:r>
    </w:p>
    <w:p w14:paraId="2C9220DD" w14:textId="77777777" w:rsidR="00FA477D" w:rsidRPr="00A64174" w:rsidRDefault="00FA477D" w:rsidP="008A2919">
      <w:pPr>
        <w:pStyle w:val="a0"/>
        <w:numPr>
          <w:ilvl w:val="0"/>
          <w:numId w:val="26"/>
        </w:numPr>
        <w:rPr>
          <w:sz w:val="24"/>
          <w:szCs w:val="24"/>
        </w:rPr>
      </w:pPr>
      <w:r w:rsidRPr="00A64174">
        <w:rPr>
          <w:sz w:val="24"/>
          <w:szCs w:val="24"/>
        </w:rPr>
        <w:t xml:space="preserve">Конструктори копіювання </w:t>
      </w:r>
    </w:p>
    <w:p w14:paraId="7D038A09" w14:textId="77777777" w:rsidR="00FA477D" w:rsidRPr="00A64174" w:rsidRDefault="00FA477D" w:rsidP="008A2919">
      <w:pPr>
        <w:pStyle w:val="a0"/>
        <w:numPr>
          <w:ilvl w:val="0"/>
          <w:numId w:val="26"/>
        </w:numPr>
        <w:rPr>
          <w:sz w:val="24"/>
          <w:szCs w:val="24"/>
        </w:rPr>
      </w:pPr>
      <w:r w:rsidRPr="00A64174">
        <w:rPr>
          <w:sz w:val="24"/>
          <w:szCs w:val="24"/>
        </w:rPr>
        <w:t>Вказівники на об’єкти</w:t>
      </w:r>
    </w:p>
    <w:p w14:paraId="0BD36D9D" w14:textId="77777777" w:rsidR="00FA477D" w:rsidRPr="00A64174" w:rsidRDefault="00FA477D" w:rsidP="008A2919">
      <w:pPr>
        <w:pStyle w:val="a0"/>
        <w:numPr>
          <w:ilvl w:val="0"/>
          <w:numId w:val="26"/>
        </w:numPr>
        <w:rPr>
          <w:sz w:val="24"/>
          <w:szCs w:val="24"/>
        </w:rPr>
      </w:pPr>
      <w:proofErr w:type="spellStart"/>
      <w:r w:rsidRPr="00A64174">
        <w:rPr>
          <w:sz w:val="24"/>
          <w:szCs w:val="24"/>
        </w:rPr>
        <w:t>This</w:t>
      </w:r>
      <w:proofErr w:type="spellEnd"/>
    </w:p>
    <w:p w14:paraId="4920DAB4" w14:textId="77777777" w:rsidR="00FA477D" w:rsidRPr="00A64174" w:rsidRDefault="00FA477D" w:rsidP="008A2919">
      <w:pPr>
        <w:pStyle w:val="a0"/>
        <w:numPr>
          <w:ilvl w:val="0"/>
          <w:numId w:val="26"/>
        </w:numPr>
        <w:rPr>
          <w:sz w:val="24"/>
          <w:szCs w:val="24"/>
        </w:rPr>
      </w:pPr>
      <w:r w:rsidRPr="00A64174">
        <w:rPr>
          <w:sz w:val="24"/>
          <w:szCs w:val="24"/>
        </w:rPr>
        <w:t>Наслідування</w:t>
      </w:r>
    </w:p>
    <w:p w14:paraId="0C730DDA" w14:textId="77777777" w:rsidR="00FA477D" w:rsidRPr="00A64174" w:rsidRDefault="00FA477D" w:rsidP="008A2919">
      <w:pPr>
        <w:pStyle w:val="a0"/>
        <w:numPr>
          <w:ilvl w:val="0"/>
          <w:numId w:val="26"/>
        </w:numPr>
        <w:rPr>
          <w:sz w:val="24"/>
          <w:szCs w:val="24"/>
        </w:rPr>
      </w:pPr>
      <w:r w:rsidRPr="00A64174">
        <w:rPr>
          <w:sz w:val="24"/>
          <w:szCs w:val="24"/>
        </w:rPr>
        <w:t>Множинне наслідування.</w:t>
      </w:r>
    </w:p>
    <w:p w14:paraId="5D4D8C82" w14:textId="77777777" w:rsidR="00FA477D" w:rsidRPr="00A64174" w:rsidRDefault="00FA477D" w:rsidP="008A2919">
      <w:pPr>
        <w:pStyle w:val="a0"/>
        <w:numPr>
          <w:ilvl w:val="0"/>
          <w:numId w:val="26"/>
        </w:numPr>
        <w:rPr>
          <w:sz w:val="24"/>
          <w:szCs w:val="24"/>
        </w:rPr>
      </w:pPr>
      <w:r w:rsidRPr="00A64174">
        <w:rPr>
          <w:sz w:val="24"/>
          <w:szCs w:val="24"/>
        </w:rPr>
        <w:t xml:space="preserve">Статичні члени даних </w:t>
      </w:r>
    </w:p>
    <w:p w14:paraId="03145230" w14:textId="77777777" w:rsidR="00FA477D" w:rsidRPr="00A64174" w:rsidRDefault="00FA477D" w:rsidP="008A2919">
      <w:pPr>
        <w:pStyle w:val="a0"/>
        <w:numPr>
          <w:ilvl w:val="0"/>
          <w:numId w:val="26"/>
        </w:numPr>
        <w:rPr>
          <w:sz w:val="24"/>
          <w:szCs w:val="24"/>
        </w:rPr>
      </w:pPr>
      <w:r w:rsidRPr="00A64174">
        <w:rPr>
          <w:sz w:val="24"/>
          <w:szCs w:val="24"/>
        </w:rPr>
        <w:t xml:space="preserve">Раннє та пізнє зв’язування </w:t>
      </w:r>
    </w:p>
    <w:p w14:paraId="3DA1B1B0" w14:textId="77777777" w:rsidR="00FA477D" w:rsidRPr="00A64174" w:rsidRDefault="00FA477D" w:rsidP="008A2919">
      <w:pPr>
        <w:pStyle w:val="a0"/>
        <w:numPr>
          <w:ilvl w:val="0"/>
          <w:numId w:val="26"/>
        </w:numPr>
        <w:rPr>
          <w:sz w:val="24"/>
          <w:szCs w:val="24"/>
        </w:rPr>
      </w:pPr>
      <w:r w:rsidRPr="00A64174">
        <w:rPr>
          <w:sz w:val="24"/>
          <w:szCs w:val="24"/>
        </w:rPr>
        <w:t xml:space="preserve">Віртуальні функції </w:t>
      </w:r>
    </w:p>
    <w:p w14:paraId="7F2A73E5" w14:textId="77777777" w:rsidR="00FA477D" w:rsidRPr="00A64174" w:rsidRDefault="00FA477D" w:rsidP="008A2919">
      <w:pPr>
        <w:pStyle w:val="a0"/>
        <w:numPr>
          <w:ilvl w:val="0"/>
          <w:numId w:val="26"/>
        </w:numPr>
        <w:rPr>
          <w:sz w:val="24"/>
          <w:szCs w:val="24"/>
        </w:rPr>
      </w:pPr>
      <w:r w:rsidRPr="00A64174">
        <w:rPr>
          <w:sz w:val="24"/>
          <w:szCs w:val="24"/>
        </w:rPr>
        <w:t xml:space="preserve">Абстрактні класи </w:t>
      </w:r>
    </w:p>
    <w:p w14:paraId="1AAD098F" w14:textId="77777777" w:rsidR="00FA477D" w:rsidRPr="00A64174" w:rsidRDefault="00FA477D" w:rsidP="008A2919">
      <w:pPr>
        <w:pStyle w:val="a0"/>
        <w:numPr>
          <w:ilvl w:val="0"/>
          <w:numId w:val="26"/>
        </w:numPr>
        <w:rPr>
          <w:sz w:val="24"/>
          <w:szCs w:val="24"/>
        </w:rPr>
      </w:pPr>
      <w:r w:rsidRPr="00A64174">
        <w:rPr>
          <w:sz w:val="24"/>
          <w:szCs w:val="24"/>
        </w:rPr>
        <w:t>Віртуальний базовий клас</w:t>
      </w:r>
    </w:p>
    <w:p w14:paraId="6EB7AE45" w14:textId="77777777" w:rsidR="00FA477D" w:rsidRPr="00A64174" w:rsidRDefault="00FA477D" w:rsidP="008A2919">
      <w:pPr>
        <w:pStyle w:val="a0"/>
        <w:numPr>
          <w:ilvl w:val="0"/>
          <w:numId w:val="26"/>
        </w:numPr>
        <w:rPr>
          <w:sz w:val="24"/>
          <w:szCs w:val="24"/>
        </w:rPr>
      </w:pPr>
      <w:r w:rsidRPr="00A64174">
        <w:rPr>
          <w:sz w:val="24"/>
          <w:szCs w:val="24"/>
        </w:rPr>
        <w:t>Приватні елементи та друзі</w:t>
      </w:r>
    </w:p>
    <w:p w14:paraId="17A58854" w14:textId="77777777" w:rsidR="00FA477D" w:rsidRPr="00A64174" w:rsidRDefault="00FA477D" w:rsidP="008A2919">
      <w:pPr>
        <w:pStyle w:val="a0"/>
        <w:numPr>
          <w:ilvl w:val="0"/>
          <w:numId w:val="26"/>
        </w:numPr>
        <w:rPr>
          <w:sz w:val="24"/>
          <w:szCs w:val="24"/>
        </w:rPr>
      </w:pPr>
      <w:r w:rsidRPr="00A64174">
        <w:rPr>
          <w:sz w:val="24"/>
          <w:szCs w:val="24"/>
        </w:rPr>
        <w:t>Компоновка програм</w:t>
      </w:r>
    </w:p>
    <w:p w14:paraId="446BAA59" w14:textId="77777777" w:rsidR="00FA477D" w:rsidRPr="00A64174" w:rsidRDefault="00FA477D" w:rsidP="008A2919">
      <w:pPr>
        <w:pStyle w:val="a0"/>
        <w:numPr>
          <w:ilvl w:val="0"/>
          <w:numId w:val="26"/>
        </w:numPr>
        <w:rPr>
          <w:sz w:val="24"/>
          <w:szCs w:val="24"/>
        </w:rPr>
      </w:pPr>
      <w:r w:rsidRPr="00A64174">
        <w:rPr>
          <w:sz w:val="24"/>
          <w:szCs w:val="24"/>
        </w:rPr>
        <w:t>Проблема в використанні загальних функцій та назв</w:t>
      </w:r>
    </w:p>
    <w:p w14:paraId="7172FC22" w14:textId="77777777" w:rsidR="00FA477D" w:rsidRPr="00A64174" w:rsidRDefault="00FA477D" w:rsidP="008A2919">
      <w:pPr>
        <w:pStyle w:val="a0"/>
        <w:numPr>
          <w:ilvl w:val="0"/>
          <w:numId w:val="26"/>
        </w:numPr>
        <w:rPr>
          <w:sz w:val="24"/>
          <w:szCs w:val="24"/>
        </w:rPr>
      </w:pPr>
      <w:r w:rsidRPr="00A64174">
        <w:rPr>
          <w:sz w:val="24"/>
          <w:szCs w:val="24"/>
        </w:rPr>
        <w:t>Використання файлів, що включаються</w:t>
      </w:r>
    </w:p>
    <w:p w14:paraId="34F38A80" w14:textId="77777777" w:rsidR="00FA477D" w:rsidRPr="00A64174" w:rsidRDefault="00FA477D" w:rsidP="008A2919">
      <w:pPr>
        <w:pStyle w:val="a0"/>
        <w:numPr>
          <w:ilvl w:val="0"/>
          <w:numId w:val="26"/>
        </w:numPr>
        <w:rPr>
          <w:sz w:val="24"/>
          <w:szCs w:val="24"/>
        </w:rPr>
      </w:pPr>
      <w:r w:rsidRPr="00A64174">
        <w:rPr>
          <w:sz w:val="24"/>
          <w:szCs w:val="24"/>
        </w:rPr>
        <w:t xml:space="preserve">Перевантаження операторів </w:t>
      </w:r>
    </w:p>
    <w:p w14:paraId="7E151A73" w14:textId="77777777" w:rsidR="00FA477D" w:rsidRPr="00A64174" w:rsidRDefault="00FA477D" w:rsidP="008A2919">
      <w:pPr>
        <w:pStyle w:val="a0"/>
        <w:numPr>
          <w:ilvl w:val="0"/>
          <w:numId w:val="26"/>
        </w:numPr>
        <w:rPr>
          <w:sz w:val="24"/>
          <w:szCs w:val="24"/>
        </w:rPr>
      </w:pPr>
      <w:r w:rsidRPr="00A64174">
        <w:rPr>
          <w:sz w:val="24"/>
          <w:szCs w:val="24"/>
        </w:rPr>
        <w:t xml:space="preserve">Перевантаження операторів </w:t>
      </w:r>
      <w:proofErr w:type="spellStart"/>
      <w:r w:rsidRPr="00A64174">
        <w:rPr>
          <w:sz w:val="24"/>
          <w:szCs w:val="24"/>
        </w:rPr>
        <w:t>new</w:t>
      </w:r>
      <w:proofErr w:type="spellEnd"/>
      <w:r w:rsidRPr="00A64174">
        <w:rPr>
          <w:sz w:val="24"/>
          <w:szCs w:val="24"/>
        </w:rPr>
        <w:t xml:space="preserve">, </w:t>
      </w:r>
      <w:proofErr w:type="spellStart"/>
      <w:r w:rsidRPr="00A64174">
        <w:rPr>
          <w:sz w:val="24"/>
          <w:szCs w:val="24"/>
        </w:rPr>
        <w:t>new</w:t>
      </w:r>
      <w:proofErr w:type="spellEnd"/>
      <w:r w:rsidRPr="00A64174">
        <w:rPr>
          <w:sz w:val="24"/>
          <w:szCs w:val="24"/>
        </w:rPr>
        <w:t xml:space="preserve">[], </w:t>
      </w:r>
      <w:proofErr w:type="spellStart"/>
      <w:r w:rsidRPr="00A64174">
        <w:rPr>
          <w:sz w:val="24"/>
          <w:szCs w:val="24"/>
        </w:rPr>
        <w:t>delete</w:t>
      </w:r>
      <w:proofErr w:type="spellEnd"/>
      <w:r w:rsidRPr="00A64174">
        <w:rPr>
          <w:sz w:val="24"/>
          <w:szCs w:val="24"/>
        </w:rPr>
        <w:t xml:space="preserve">, </w:t>
      </w:r>
      <w:proofErr w:type="spellStart"/>
      <w:r w:rsidRPr="00A64174">
        <w:rPr>
          <w:sz w:val="24"/>
          <w:szCs w:val="24"/>
        </w:rPr>
        <w:t>delete</w:t>
      </w:r>
      <w:proofErr w:type="spellEnd"/>
      <w:r w:rsidRPr="00A64174">
        <w:rPr>
          <w:sz w:val="24"/>
          <w:szCs w:val="24"/>
        </w:rPr>
        <w:t xml:space="preserve">[] </w:t>
      </w:r>
    </w:p>
    <w:p w14:paraId="0AA4B8B3" w14:textId="77777777" w:rsidR="00FA477D" w:rsidRPr="00A64174" w:rsidRDefault="00FA477D" w:rsidP="008A2919">
      <w:pPr>
        <w:pStyle w:val="a0"/>
        <w:numPr>
          <w:ilvl w:val="0"/>
          <w:numId w:val="26"/>
        </w:numPr>
        <w:rPr>
          <w:sz w:val="24"/>
          <w:szCs w:val="24"/>
        </w:rPr>
      </w:pPr>
      <w:r w:rsidRPr="00A64174">
        <w:rPr>
          <w:sz w:val="24"/>
          <w:szCs w:val="24"/>
        </w:rPr>
        <w:lastRenderedPageBreak/>
        <w:t xml:space="preserve">Перевантаження операторів виклику функції (круглих дужок) </w:t>
      </w:r>
    </w:p>
    <w:p w14:paraId="6C4E5582" w14:textId="77777777" w:rsidR="00FA477D" w:rsidRPr="00A64174" w:rsidRDefault="00FA477D" w:rsidP="008A2919">
      <w:pPr>
        <w:pStyle w:val="a0"/>
        <w:numPr>
          <w:ilvl w:val="0"/>
          <w:numId w:val="26"/>
        </w:numPr>
        <w:rPr>
          <w:sz w:val="24"/>
          <w:szCs w:val="24"/>
        </w:rPr>
      </w:pPr>
      <w:r w:rsidRPr="00A64174">
        <w:rPr>
          <w:sz w:val="24"/>
          <w:szCs w:val="24"/>
        </w:rPr>
        <w:t>Функції з довільною кількістю та типом аргументів</w:t>
      </w:r>
    </w:p>
    <w:p w14:paraId="367B3407" w14:textId="77777777" w:rsidR="00FA477D" w:rsidRPr="00A64174" w:rsidRDefault="00FA477D" w:rsidP="008A2919">
      <w:pPr>
        <w:pStyle w:val="a0"/>
        <w:numPr>
          <w:ilvl w:val="0"/>
          <w:numId w:val="26"/>
        </w:numPr>
        <w:rPr>
          <w:sz w:val="24"/>
          <w:szCs w:val="24"/>
        </w:rPr>
      </w:pPr>
      <w:r w:rsidRPr="00A64174">
        <w:rPr>
          <w:sz w:val="24"/>
          <w:szCs w:val="24"/>
        </w:rPr>
        <w:t>Стек</w:t>
      </w:r>
    </w:p>
    <w:p w14:paraId="2F87D420" w14:textId="77777777" w:rsidR="00FA477D" w:rsidRPr="00A64174" w:rsidRDefault="00FA477D" w:rsidP="008A2919">
      <w:pPr>
        <w:pStyle w:val="a0"/>
        <w:numPr>
          <w:ilvl w:val="0"/>
          <w:numId w:val="26"/>
        </w:numPr>
        <w:rPr>
          <w:sz w:val="24"/>
          <w:szCs w:val="24"/>
        </w:rPr>
      </w:pPr>
      <w:r w:rsidRPr="00A64174">
        <w:rPr>
          <w:sz w:val="24"/>
          <w:szCs w:val="24"/>
        </w:rPr>
        <w:t>Черга</w:t>
      </w:r>
    </w:p>
    <w:p w14:paraId="08E19277" w14:textId="77777777" w:rsidR="00FA477D" w:rsidRPr="00A64174" w:rsidRDefault="00FA477D" w:rsidP="008A2919">
      <w:pPr>
        <w:pStyle w:val="a0"/>
        <w:numPr>
          <w:ilvl w:val="0"/>
          <w:numId w:val="26"/>
        </w:numPr>
        <w:rPr>
          <w:sz w:val="24"/>
          <w:szCs w:val="24"/>
        </w:rPr>
      </w:pPr>
      <w:r w:rsidRPr="00A64174">
        <w:rPr>
          <w:sz w:val="24"/>
          <w:szCs w:val="24"/>
        </w:rPr>
        <w:t xml:space="preserve">Кільцева черга  </w:t>
      </w:r>
    </w:p>
    <w:p w14:paraId="50BC939B" w14:textId="77777777" w:rsidR="00FA477D" w:rsidRPr="00A64174" w:rsidRDefault="00FA477D" w:rsidP="008A2919">
      <w:pPr>
        <w:pStyle w:val="a0"/>
        <w:numPr>
          <w:ilvl w:val="0"/>
          <w:numId w:val="26"/>
        </w:numPr>
        <w:rPr>
          <w:sz w:val="24"/>
          <w:szCs w:val="24"/>
        </w:rPr>
      </w:pPr>
      <w:r w:rsidRPr="00A64174">
        <w:rPr>
          <w:sz w:val="24"/>
          <w:szCs w:val="24"/>
        </w:rPr>
        <w:t xml:space="preserve">Черга з пріоритетами </w:t>
      </w:r>
    </w:p>
    <w:p w14:paraId="6D7779DF" w14:textId="77777777" w:rsidR="00FA477D" w:rsidRPr="00A64174" w:rsidRDefault="00FA477D" w:rsidP="008A2919">
      <w:pPr>
        <w:pStyle w:val="a0"/>
        <w:numPr>
          <w:ilvl w:val="0"/>
          <w:numId w:val="26"/>
        </w:numPr>
        <w:rPr>
          <w:sz w:val="24"/>
          <w:szCs w:val="24"/>
        </w:rPr>
      </w:pPr>
      <w:r w:rsidRPr="00A64174">
        <w:rPr>
          <w:sz w:val="24"/>
          <w:szCs w:val="24"/>
        </w:rPr>
        <w:t xml:space="preserve">Однозв’язний список </w:t>
      </w:r>
    </w:p>
    <w:p w14:paraId="1B8B54AD" w14:textId="77777777" w:rsidR="00FA477D" w:rsidRPr="00A64174" w:rsidRDefault="00FA477D" w:rsidP="008A2919">
      <w:pPr>
        <w:pStyle w:val="a0"/>
        <w:numPr>
          <w:ilvl w:val="0"/>
          <w:numId w:val="26"/>
        </w:numPr>
        <w:rPr>
          <w:sz w:val="24"/>
          <w:szCs w:val="24"/>
          <w:lang w:val="ru-RU"/>
        </w:rPr>
      </w:pPr>
      <w:proofErr w:type="spellStart"/>
      <w:r w:rsidRPr="00A64174">
        <w:rPr>
          <w:sz w:val="24"/>
          <w:szCs w:val="24"/>
        </w:rPr>
        <w:t>Двозв’язний</w:t>
      </w:r>
      <w:proofErr w:type="spellEnd"/>
      <w:r w:rsidRPr="00A64174">
        <w:rPr>
          <w:sz w:val="24"/>
          <w:szCs w:val="24"/>
        </w:rPr>
        <w:t xml:space="preserve"> список </w:t>
      </w:r>
    </w:p>
    <w:p w14:paraId="329B05AA" w14:textId="0BBE813D" w:rsidR="00550F79" w:rsidRPr="00A64174" w:rsidRDefault="00550F79" w:rsidP="008A2919">
      <w:pPr>
        <w:spacing w:line="288" w:lineRule="auto"/>
        <w:ind w:left="357"/>
        <w:jc w:val="both"/>
        <w:rPr>
          <w:rFonts w:eastAsia="Times New Roman"/>
          <w:color w:val="000000"/>
          <w:sz w:val="24"/>
          <w:szCs w:val="24"/>
          <w:lang w:eastAsia="ru-RU"/>
        </w:rPr>
      </w:pPr>
    </w:p>
    <w:p w14:paraId="2665ACC1" w14:textId="6D215F8C" w:rsidR="00B47838" w:rsidRPr="00A64174" w:rsidRDefault="00B47838" w:rsidP="00B47838">
      <w:pPr>
        <w:spacing w:after="120" w:line="240" w:lineRule="auto"/>
        <w:jc w:val="both"/>
        <w:rPr>
          <w:b/>
          <w:bCs/>
          <w:sz w:val="24"/>
          <w:szCs w:val="24"/>
        </w:rPr>
      </w:pPr>
    </w:p>
    <w:p w14:paraId="18067C29" w14:textId="7154BF18" w:rsidR="00AD5593" w:rsidRPr="00A64174" w:rsidRDefault="00714AB2" w:rsidP="00B47838">
      <w:pPr>
        <w:spacing w:after="120" w:line="240" w:lineRule="auto"/>
        <w:jc w:val="both"/>
        <w:rPr>
          <w:b/>
          <w:bCs/>
          <w:sz w:val="24"/>
          <w:szCs w:val="24"/>
        </w:rPr>
      </w:pPr>
      <w:r w:rsidRPr="00A64174">
        <w:rPr>
          <w:b/>
          <w:bCs/>
          <w:sz w:val="24"/>
          <w:szCs w:val="24"/>
        </w:rPr>
        <w:t>Робочу програму</w:t>
      </w:r>
      <w:r w:rsidR="00AD5593" w:rsidRPr="00A64174">
        <w:rPr>
          <w:b/>
          <w:bCs/>
          <w:sz w:val="24"/>
          <w:szCs w:val="24"/>
        </w:rPr>
        <w:t xml:space="preserve"> навчальної дисципліни</w:t>
      </w:r>
      <w:r w:rsidR="00F162DC" w:rsidRPr="00A64174">
        <w:rPr>
          <w:b/>
          <w:bCs/>
          <w:sz w:val="24"/>
          <w:szCs w:val="24"/>
        </w:rPr>
        <w:t xml:space="preserve"> (силабус)</w:t>
      </w:r>
      <w:r w:rsidR="005F4692" w:rsidRPr="00A64174">
        <w:rPr>
          <w:b/>
          <w:bCs/>
          <w:sz w:val="24"/>
          <w:szCs w:val="24"/>
        </w:rPr>
        <w:t>:</w:t>
      </w:r>
    </w:p>
    <w:p w14:paraId="75F34F0D" w14:textId="690ADFB9" w:rsidR="00BA590A" w:rsidRPr="00A64174" w:rsidRDefault="001D56C1" w:rsidP="00B47838">
      <w:pPr>
        <w:spacing w:after="120" w:line="240" w:lineRule="auto"/>
        <w:jc w:val="both"/>
        <w:rPr>
          <w:b/>
          <w:bCs/>
          <w:sz w:val="24"/>
          <w:szCs w:val="24"/>
        </w:rPr>
      </w:pPr>
      <w:r w:rsidRPr="00A64174">
        <w:rPr>
          <w:b/>
          <w:bCs/>
          <w:sz w:val="24"/>
          <w:szCs w:val="24"/>
        </w:rPr>
        <w:t>С</w:t>
      </w:r>
      <w:r w:rsidR="00B47838" w:rsidRPr="00A64174">
        <w:rPr>
          <w:b/>
          <w:bCs/>
          <w:sz w:val="24"/>
          <w:szCs w:val="24"/>
        </w:rPr>
        <w:t>кладено</w:t>
      </w:r>
      <w:r w:rsidR="00EE2990">
        <w:rPr>
          <w:b/>
          <w:bCs/>
          <w:sz w:val="24"/>
          <w:szCs w:val="24"/>
          <w:lang w:val="ru-RU"/>
        </w:rPr>
        <w:t xml:space="preserve"> </w:t>
      </w:r>
      <w:proofErr w:type="spellStart"/>
      <w:r w:rsidR="00550F79" w:rsidRPr="00A64174">
        <w:rPr>
          <w:sz w:val="24"/>
          <w:szCs w:val="24"/>
        </w:rPr>
        <w:t>д</w:t>
      </w:r>
      <w:r w:rsidR="00CE1BD6" w:rsidRPr="00A64174">
        <w:rPr>
          <w:sz w:val="24"/>
          <w:szCs w:val="24"/>
        </w:rPr>
        <w:t>.т.н</w:t>
      </w:r>
      <w:proofErr w:type="spellEnd"/>
      <w:r w:rsidR="00CE1BD6" w:rsidRPr="00A64174">
        <w:rPr>
          <w:sz w:val="24"/>
          <w:szCs w:val="24"/>
        </w:rPr>
        <w:t>.</w:t>
      </w:r>
      <w:r w:rsidR="00C301EF" w:rsidRPr="00A64174">
        <w:rPr>
          <w:sz w:val="24"/>
          <w:szCs w:val="24"/>
        </w:rPr>
        <w:t xml:space="preserve">, </w:t>
      </w:r>
      <w:r w:rsidR="00AA684B">
        <w:rPr>
          <w:sz w:val="24"/>
          <w:szCs w:val="24"/>
          <w:lang w:val="ru-RU"/>
        </w:rPr>
        <w:t>проф</w:t>
      </w:r>
      <w:r w:rsidR="00EE2990">
        <w:rPr>
          <w:sz w:val="24"/>
          <w:szCs w:val="24"/>
          <w:lang w:val="ru-RU"/>
        </w:rPr>
        <w:t>.</w:t>
      </w:r>
      <w:r w:rsidR="00C301EF" w:rsidRPr="00A64174">
        <w:rPr>
          <w:sz w:val="24"/>
          <w:szCs w:val="24"/>
        </w:rPr>
        <w:t xml:space="preserve">, </w:t>
      </w:r>
      <w:r w:rsidR="00FA477D" w:rsidRPr="00A64174">
        <w:rPr>
          <w:sz w:val="24"/>
          <w:szCs w:val="24"/>
        </w:rPr>
        <w:t>Скулиш М.А.</w:t>
      </w:r>
    </w:p>
    <w:p w14:paraId="345B77FE" w14:textId="11E0FA8B" w:rsidR="00B47838" w:rsidRPr="00A64174" w:rsidRDefault="008A4024" w:rsidP="00B47838">
      <w:pPr>
        <w:spacing w:after="120" w:line="240" w:lineRule="auto"/>
        <w:jc w:val="both"/>
        <w:rPr>
          <w:sz w:val="24"/>
          <w:szCs w:val="24"/>
        </w:rPr>
      </w:pPr>
      <w:r w:rsidRPr="00A64174">
        <w:rPr>
          <w:b/>
          <w:bCs/>
          <w:sz w:val="24"/>
          <w:szCs w:val="24"/>
        </w:rPr>
        <w:t>Ухвалено</w:t>
      </w:r>
      <w:r w:rsidRPr="00A64174">
        <w:rPr>
          <w:sz w:val="24"/>
          <w:szCs w:val="24"/>
        </w:rPr>
        <w:t xml:space="preserve"> </w:t>
      </w:r>
      <w:r w:rsidR="00C301EF" w:rsidRPr="00A64174">
        <w:rPr>
          <w:sz w:val="24"/>
          <w:szCs w:val="24"/>
        </w:rPr>
        <w:t>к</w:t>
      </w:r>
      <w:r w:rsidRPr="00A64174">
        <w:rPr>
          <w:sz w:val="24"/>
          <w:szCs w:val="24"/>
        </w:rPr>
        <w:t>афедр</w:t>
      </w:r>
      <w:r w:rsidR="00C301EF" w:rsidRPr="00A64174">
        <w:rPr>
          <w:sz w:val="24"/>
          <w:szCs w:val="24"/>
        </w:rPr>
        <w:t>ою</w:t>
      </w:r>
      <w:r w:rsidRPr="00A64174">
        <w:rPr>
          <w:sz w:val="24"/>
          <w:szCs w:val="24"/>
        </w:rPr>
        <w:t xml:space="preserve"> </w:t>
      </w:r>
      <w:r w:rsidR="00CE1BD6" w:rsidRPr="00A64174">
        <w:rPr>
          <w:sz w:val="24"/>
          <w:szCs w:val="24"/>
        </w:rPr>
        <w:t>І</w:t>
      </w:r>
      <w:r w:rsidR="00AA684B">
        <w:rPr>
          <w:sz w:val="24"/>
          <w:szCs w:val="24"/>
          <w:lang w:val="ru-RU"/>
        </w:rPr>
        <w:t>ТТ</w:t>
      </w:r>
      <w:r w:rsidR="00CE1BD6" w:rsidRPr="00A64174">
        <w:rPr>
          <w:sz w:val="24"/>
          <w:szCs w:val="24"/>
        </w:rPr>
        <w:t xml:space="preserve"> </w:t>
      </w:r>
      <w:r w:rsidR="00C301EF" w:rsidRPr="00A64174">
        <w:rPr>
          <w:sz w:val="24"/>
          <w:szCs w:val="24"/>
        </w:rPr>
        <w:t>(</w:t>
      </w:r>
      <w:r w:rsidR="00FA477D" w:rsidRPr="00A64174">
        <w:rPr>
          <w:sz w:val="24"/>
          <w:szCs w:val="24"/>
        </w:rPr>
        <w:t xml:space="preserve">протокол № </w:t>
      </w:r>
      <w:r w:rsidR="00AA684B">
        <w:rPr>
          <w:sz w:val="24"/>
          <w:szCs w:val="24"/>
          <w:lang w:val="ru-RU"/>
        </w:rPr>
        <w:t>15</w:t>
      </w:r>
      <w:r w:rsidR="00FA477D" w:rsidRPr="00A64174">
        <w:rPr>
          <w:sz w:val="24"/>
          <w:szCs w:val="24"/>
        </w:rPr>
        <w:t xml:space="preserve"> від </w:t>
      </w:r>
      <w:r w:rsidR="00AA684B">
        <w:rPr>
          <w:sz w:val="24"/>
          <w:szCs w:val="24"/>
          <w:lang w:val="ru-RU"/>
        </w:rPr>
        <w:t>23</w:t>
      </w:r>
      <w:r w:rsidR="00FA477D" w:rsidRPr="00A64174">
        <w:rPr>
          <w:sz w:val="24"/>
          <w:szCs w:val="24"/>
        </w:rPr>
        <w:t xml:space="preserve"> травня 202</w:t>
      </w:r>
      <w:r w:rsidR="00AA684B">
        <w:rPr>
          <w:sz w:val="24"/>
          <w:szCs w:val="24"/>
          <w:lang w:val="ru-RU"/>
        </w:rPr>
        <w:t>5</w:t>
      </w:r>
      <w:r w:rsidR="00FA477D" w:rsidRPr="00A64174">
        <w:rPr>
          <w:sz w:val="24"/>
          <w:szCs w:val="24"/>
        </w:rPr>
        <w:t xml:space="preserve"> року</w:t>
      </w:r>
      <w:r w:rsidR="00C301EF" w:rsidRPr="00A64174">
        <w:rPr>
          <w:sz w:val="24"/>
          <w:szCs w:val="24"/>
        </w:rPr>
        <w:t>)</w:t>
      </w:r>
    </w:p>
    <w:p w14:paraId="252444CF" w14:textId="0A5C04D2" w:rsidR="005251A5" w:rsidRPr="00A64174" w:rsidRDefault="005251A5" w:rsidP="00B47838">
      <w:pPr>
        <w:spacing w:after="120" w:line="240" w:lineRule="auto"/>
        <w:jc w:val="both"/>
        <w:rPr>
          <w:bCs/>
          <w:sz w:val="24"/>
          <w:szCs w:val="24"/>
        </w:rPr>
      </w:pPr>
      <w:r w:rsidRPr="00A64174">
        <w:rPr>
          <w:b/>
          <w:bCs/>
          <w:sz w:val="24"/>
          <w:szCs w:val="24"/>
        </w:rPr>
        <w:t xml:space="preserve">Погоджено </w:t>
      </w:r>
      <w:r w:rsidR="00C301EF" w:rsidRPr="00A64174">
        <w:rPr>
          <w:sz w:val="24"/>
          <w:szCs w:val="24"/>
        </w:rPr>
        <w:t>Методичною комісією</w:t>
      </w:r>
      <w:r w:rsidRPr="00A64174">
        <w:rPr>
          <w:sz w:val="24"/>
          <w:szCs w:val="24"/>
        </w:rPr>
        <w:t xml:space="preserve"> </w:t>
      </w:r>
      <w:r w:rsidR="00AE41A6" w:rsidRPr="00A64174">
        <w:rPr>
          <w:sz w:val="24"/>
          <w:szCs w:val="24"/>
        </w:rPr>
        <w:t>факультету</w:t>
      </w:r>
      <w:r w:rsidR="009F69B9" w:rsidRPr="00A64174">
        <w:rPr>
          <w:rStyle w:val="af1"/>
          <w:sz w:val="24"/>
          <w:szCs w:val="24"/>
        </w:rPr>
        <w:footnoteReference w:id="1"/>
      </w:r>
      <w:r w:rsidR="00C301EF" w:rsidRPr="00A64174">
        <w:rPr>
          <w:sz w:val="24"/>
          <w:szCs w:val="24"/>
        </w:rPr>
        <w:t xml:space="preserve"> (</w:t>
      </w:r>
      <w:r w:rsidR="00FA477D" w:rsidRPr="00A64174">
        <w:rPr>
          <w:sz w:val="24"/>
          <w:szCs w:val="24"/>
        </w:rPr>
        <w:t xml:space="preserve">протокол № </w:t>
      </w:r>
      <w:r w:rsidR="00AA684B">
        <w:rPr>
          <w:sz w:val="24"/>
          <w:szCs w:val="24"/>
          <w:lang w:val="ru-RU"/>
        </w:rPr>
        <w:t>3</w:t>
      </w:r>
      <w:r w:rsidR="00FA477D" w:rsidRPr="00A64174">
        <w:rPr>
          <w:sz w:val="24"/>
          <w:szCs w:val="24"/>
        </w:rPr>
        <w:t xml:space="preserve"> від </w:t>
      </w:r>
      <w:r w:rsidR="00AA684B">
        <w:rPr>
          <w:sz w:val="24"/>
          <w:szCs w:val="24"/>
          <w:lang w:val="ru-RU"/>
        </w:rPr>
        <w:t>17</w:t>
      </w:r>
      <w:r w:rsidR="00FA477D" w:rsidRPr="00A64174">
        <w:rPr>
          <w:sz w:val="24"/>
          <w:szCs w:val="24"/>
        </w:rPr>
        <w:t xml:space="preserve"> червня 202</w:t>
      </w:r>
      <w:r w:rsidR="00AA684B">
        <w:rPr>
          <w:sz w:val="24"/>
          <w:szCs w:val="24"/>
          <w:lang w:val="ru-RU"/>
        </w:rPr>
        <w:t>5</w:t>
      </w:r>
      <w:r w:rsidR="00FA477D" w:rsidRPr="00A64174">
        <w:rPr>
          <w:sz w:val="24"/>
          <w:szCs w:val="24"/>
        </w:rPr>
        <w:t xml:space="preserve"> року</w:t>
      </w:r>
      <w:r w:rsidR="00C301EF" w:rsidRPr="00A64174">
        <w:rPr>
          <w:bCs/>
          <w:sz w:val="24"/>
          <w:szCs w:val="24"/>
        </w:rPr>
        <w:t>)</w:t>
      </w:r>
    </w:p>
    <w:sectPr w:rsidR="005251A5" w:rsidRPr="00A64174" w:rsidSect="005413FF">
      <w:pgSz w:w="11906" w:h="16838"/>
      <w:pgMar w:top="851"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B3F9" w14:textId="77777777" w:rsidR="004B520E" w:rsidRDefault="004B520E" w:rsidP="004E0EDF">
      <w:pPr>
        <w:spacing w:line="240" w:lineRule="auto"/>
      </w:pPr>
      <w:r>
        <w:separator/>
      </w:r>
    </w:p>
  </w:endnote>
  <w:endnote w:type="continuationSeparator" w:id="0">
    <w:p w14:paraId="226550F8" w14:textId="77777777" w:rsidR="004B520E" w:rsidRDefault="004B520E" w:rsidP="004E0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647D" w14:textId="77777777" w:rsidR="004B520E" w:rsidRDefault="004B520E" w:rsidP="004E0EDF">
      <w:pPr>
        <w:spacing w:line="240" w:lineRule="auto"/>
      </w:pPr>
      <w:r>
        <w:separator/>
      </w:r>
    </w:p>
  </w:footnote>
  <w:footnote w:type="continuationSeparator" w:id="0">
    <w:p w14:paraId="0BE9B1AD" w14:textId="77777777" w:rsidR="004B520E" w:rsidRDefault="004B520E" w:rsidP="004E0EDF">
      <w:pPr>
        <w:spacing w:line="240" w:lineRule="auto"/>
      </w:pPr>
      <w:r>
        <w:continuationSeparator/>
      </w:r>
    </w:p>
  </w:footnote>
  <w:footnote w:id="1">
    <w:p w14:paraId="20A71B89" w14:textId="77777777" w:rsidR="005E2DDD" w:rsidRDefault="005E2DDD"/>
    <w:p w14:paraId="2D3A8906" w14:textId="7C51B005" w:rsidR="00B8533F" w:rsidRPr="00E8791F" w:rsidRDefault="00B8533F" w:rsidP="00E8791F">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07C"/>
    <w:multiLevelType w:val="hybridMultilevel"/>
    <w:tmpl w:val="5A5E538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15:restartNumberingAfterBreak="0">
    <w:nsid w:val="04351B02"/>
    <w:multiLevelType w:val="hybridMultilevel"/>
    <w:tmpl w:val="0C0A3340"/>
    <w:lvl w:ilvl="0" w:tplc="FE3E1EC0">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 w15:restartNumberingAfterBreak="0">
    <w:nsid w:val="060B05B2"/>
    <w:multiLevelType w:val="multilevel"/>
    <w:tmpl w:val="75304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7D5820"/>
    <w:multiLevelType w:val="hybridMultilevel"/>
    <w:tmpl w:val="F2BA85C2"/>
    <w:lvl w:ilvl="0" w:tplc="F976B940">
      <w:start w:val="1"/>
      <w:numFmt w:val="bullet"/>
      <w:lvlText w:val=""/>
      <w:lvlJc w:val="left"/>
      <w:pPr>
        <w:ind w:left="720" w:hanging="360"/>
      </w:pPr>
      <w:rPr>
        <w:rFonts w:ascii="Symbol" w:hAnsi="Symbol"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74330"/>
    <w:multiLevelType w:val="multilevel"/>
    <w:tmpl w:val="551EE22A"/>
    <w:lvl w:ilvl="0">
      <w:start w:val="1"/>
      <w:numFmt w:val="decimal"/>
      <w:lvlText w:val="%1."/>
      <w:lvlJc w:val="left"/>
      <w:pPr>
        <w:ind w:left="1440"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5" w15:restartNumberingAfterBreak="0">
    <w:nsid w:val="110D4503"/>
    <w:multiLevelType w:val="hybridMultilevel"/>
    <w:tmpl w:val="A224D7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5C428A6"/>
    <w:multiLevelType w:val="multilevel"/>
    <w:tmpl w:val="B894B650"/>
    <w:lvl w:ilvl="0">
      <w:start w:val="1"/>
      <w:numFmt w:val="decimal"/>
      <w:lvlText w:val="%1."/>
      <w:lvlJc w:val="left"/>
      <w:pPr>
        <w:ind w:left="1287" w:hanging="360"/>
      </w:pPr>
    </w:lvl>
    <w:lvl w:ilvl="1">
      <w:start w:val="1"/>
      <w:numFmt w:val="decimal"/>
      <w:lvlText w:val="%2."/>
      <w:lvlJc w:val="left"/>
      <w:pPr>
        <w:ind w:left="1767" w:hanging="840"/>
      </w:pPr>
      <w:rPr>
        <w:rFonts w:hint="default"/>
      </w:rPr>
    </w:lvl>
    <w:lvl w:ilvl="2">
      <w:start w:val="1"/>
      <w:numFmt w:val="decimal"/>
      <w:isLgl/>
      <w:lvlText w:val="%1.%2.%3"/>
      <w:lvlJc w:val="left"/>
      <w:pPr>
        <w:ind w:left="1767" w:hanging="840"/>
      </w:pPr>
      <w:rPr>
        <w:rFonts w:hint="default"/>
      </w:rPr>
    </w:lvl>
    <w:lvl w:ilvl="3">
      <w:start w:val="1"/>
      <w:numFmt w:val="decimal"/>
      <w:isLgl/>
      <w:lvlText w:val="%1.%2.%3.%4"/>
      <w:lvlJc w:val="left"/>
      <w:pPr>
        <w:ind w:left="1767" w:hanging="84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326B028A"/>
    <w:multiLevelType w:val="hybridMultilevel"/>
    <w:tmpl w:val="5472FB96"/>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58C6A68"/>
    <w:multiLevelType w:val="multilevel"/>
    <w:tmpl w:val="6868B670"/>
    <w:lvl w:ilvl="0">
      <w:start w:val="1"/>
      <w:numFmt w:val="decimal"/>
      <w:lvlText w:val="%1."/>
      <w:lvlJc w:val="left"/>
      <w:pPr>
        <w:ind w:left="1287"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383" w:hanging="1800"/>
      </w:pPr>
      <w:rPr>
        <w:rFonts w:hint="default"/>
      </w:rPr>
    </w:lvl>
  </w:abstractNum>
  <w:abstractNum w:abstractNumId="9" w15:restartNumberingAfterBreak="0">
    <w:nsid w:val="42CA0C20"/>
    <w:multiLevelType w:val="multilevel"/>
    <w:tmpl w:val="A7F25B46"/>
    <w:lvl w:ilvl="0">
      <w:start w:val="1"/>
      <w:numFmt w:val="decimal"/>
      <w:lvlText w:val="%1."/>
      <w:lvlJc w:val="left"/>
      <w:pPr>
        <w:ind w:left="1287"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383" w:hanging="1800"/>
      </w:pPr>
      <w:rPr>
        <w:rFonts w:hint="default"/>
      </w:rPr>
    </w:lvl>
  </w:abstractNum>
  <w:abstractNum w:abstractNumId="10" w15:restartNumberingAfterBreak="0">
    <w:nsid w:val="459F37EC"/>
    <w:multiLevelType w:val="multilevel"/>
    <w:tmpl w:val="512A21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3B61FB"/>
    <w:multiLevelType w:val="hybridMultilevel"/>
    <w:tmpl w:val="2D88037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3EA0D09"/>
    <w:multiLevelType w:val="hybridMultilevel"/>
    <w:tmpl w:val="951E28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4C315B5"/>
    <w:multiLevelType w:val="hybridMultilevel"/>
    <w:tmpl w:val="CEB6B930"/>
    <w:lvl w:ilvl="0" w:tplc="84B6DC0C">
      <w:numFmt w:val="bullet"/>
      <w:lvlText w:val="-"/>
      <w:lvlJc w:val="left"/>
      <w:pPr>
        <w:tabs>
          <w:tab w:val="num" w:pos="1066"/>
        </w:tabs>
        <w:ind w:left="1066" w:hanging="360"/>
      </w:pPr>
      <w:rPr>
        <w:rFont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 w15:restartNumberingAfterBreak="0">
    <w:nsid w:val="581A1801"/>
    <w:multiLevelType w:val="multilevel"/>
    <w:tmpl w:val="1D967FA0"/>
    <w:lvl w:ilvl="0">
      <w:start w:val="1"/>
      <w:numFmt w:val="decimal"/>
      <w:lvlText w:val="%1."/>
      <w:lvlJc w:val="left"/>
      <w:pPr>
        <w:ind w:left="1287" w:hanging="360"/>
      </w:pPr>
    </w:lvl>
    <w:lvl w:ilvl="1">
      <w:start w:val="1"/>
      <w:numFmt w:val="decimal"/>
      <w:isLgl/>
      <w:lvlText w:val="%1.%2"/>
      <w:lvlJc w:val="left"/>
      <w:pPr>
        <w:ind w:left="177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15:restartNumberingAfterBreak="0">
    <w:nsid w:val="5B226386"/>
    <w:multiLevelType w:val="multilevel"/>
    <w:tmpl w:val="48A8D5F4"/>
    <w:lvl w:ilvl="0">
      <w:start w:val="1"/>
      <w:numFmt w:val="decimal"/>
      <w:lvlText w:val="%1."/>
      <w:lvlJc w:val="left"/>
      <w:pPr>
        <w:ind w:left="1287"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383" w:hanging="1800"/>
      </w:pPr>
      <w:rPr>
        <w:rFonts w:hint="default"/>
      </w:rPr>
    </w:lvl>
  </w:abstractNum>
  <w:abstractNum w:abstractNumId="16" w15:restartNumberingAfterBreak="0">
    <w:nsid w:val="5F1E580A"/>
    <w:multiLevelType w:val="multilevel"/>
    <w:tmpl w:val="6868B670"/>
    <w:lvl w:ilvl="0">
      <w:start w:val="1"/>
      <w:numFmt w:val="decimal"/>
      <w:lvlText w:val="%1."/>
      <w:lvlJc w:val="left"/>
      <w:pPr>
        <w:ind w:left="1287"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383" w:hanging="1800"/>
      </w:pPr>
      <w:rPr>
        <w:rFonts w:hint="default"/>
      </w:rPr>
    </w:lvl>
  </w:abstractNum>
  <w:abstractNum w:abstractNumId="17" w15:restartNumberingAfterBreak="0">
    <w:nsid w:val="635A4B2B"/>
    <w:multiLevelType w:val="hybridMultilevel"/>
    <w:tmpl w:val="FBC669DE"/>
    <w:lvl w:ilvl="0" w:tplc="F976B940">
      <w:start w:val="1"/>
      <w:numFmt w:val="bullet"/>
      <w:lvlText w:val=""/>
      <w:lvlJc w:val="left"/>
      <w:pPr>
        <w:ind w:left="1037" w:hanging="360"/>
      </w:pPr>
      <w:rPr>
        <w:rFonts w:ascii="Symbol" w:hAnsi="Symbol" w:hint="default"/>
        <w:i w:val="0"/>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hint="default"/>
      </w:rPr>
    </w:lvl>
    <w:lvl w:ilvl="3" w:tplc="04190001">
      <w:start w:val="1"/>
      <w:numFmt w:val="bullet"/>
      <w:lvlText w:val=""/>
      <w:lvlJc w:val="left"/>
      <w:pPr>
        <w:ind w:left="3197" w:hanging="360"/>
      </w:pPr>
      <w:rPr>
        <w:rFonts w:ascii="Symbol" w:hAnsi="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hint="default"/>
      </w:rPr>
    </w:lvl>
    <w:lvl w:ilvl="6" w:tplc="04190001">
      <w:start w:val="1"/>
      <w:numFmt w:val="bullet"/>
      <w:lvlText w:val=""/>
      <w:lvlJc w:val="left"/>
      <w:pPr>
        <w:ind w:left="5357" w:hanging="360"/>
      </w:pPr>
      <w:rPr>
        <w:rFonts w:ascii="Symbol" w:hAnsi="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hint="default"/>
      </w:rPr>
    </w:lvl>
  </w:abstractNum>
  <w:abstractNum w:abstractNumId="18" w15:restartNumberingAfterBreak="0">
    <w:nsid w:val="66F220D6"/>
    <w:multiLevelType w:val="hybridMultilevel"/>
    <w:tmpl w:val="C30C34A0"/>
    <w:lvl w:ilvl="0" w:tplc="2D88490E">
      <w:numFmt w:val="bullet"/>
      <w:lvlText w:val=""/>
      <w:lvlJc w:val="left"/>
      <w:pPr>
        <w:ind w:left="107" w:hanging="198"/>
      </w:pPr>
      <w:rPr>
        <w:rFonts w:ascii="Symbol" w:eastAsia="Symbol" w:hAnsi="Symbol" w:cs="Symbol" w:hint="default"/>
        <w:b w:val="0"/>
        <w:bCs w:val="0"/>
        <w:i w:val="0"/>
        <w:iCs w:val="0"/>
        <w:w w:val="99"/>
        <w:sz w:val="24"/>
        <w:szCs w:val="24"/>
        <w:lang w:val="uk-UA" w:eastAsia="en-US" w:bidi="ar-SA"/>
      </w:rPr>
    </w:lvl>
    <w:lvl w:ilvl="1" w:tplc="FA50911C">
      <w:numFmt w:val="bullet"/>
      <w:lvlText w:val="•"/>
      <w:lvlJc w:val="left"/>
      <w:pPr>
        <w:ind w:left="768" w:hanging="198"/>
      </w:pPr>
      <w:rPr>
        <w:rFonts w:hint="default"/>
        <w:lang w:val="uk-UA" w:eastAsia="en-US" w:bidi="ar-SA"/>
      </w:rPr>
    </w:lvl>
    <w:lvl w:ilvl="2" w:tplc="4D786B82">
      <w:numFmt w:val="bullet"/>
      <w:lvlText w:val="•"/>
      <w:lvlJc w:val="left"/>
      <w:pPr>
        <w:ind w:left="1436" w:hanging="198"/>
      </w:pPr>
      <w:rPr>
        <w:rFonts w:hint="default"/>
        <w:lang w:val="uk-UA" w:eastAsia="en-US" w:bidi="ar-SA"/>
      </w:rPr>
    </w:lvl>
    <w:lvl w:ilvl="3" w:tplc="CF441D5C">
      <w:numFmt w:val="bullet"/>
      <w:lvlText w:val="•"/>
      <w:lvlJc w:val="left"/>
      <w:pPr>
        <w:ind w:left="2104" w:hanging="198"/>
      </w:pPr>
      <w:rPr>
        <w:rFonts w:hint="default"/>
        <w:lang w:val="uk-UA" w:eastAsia="en-US" w:bidi="ar-SA"/>
      </w:rPr>
    </w:lvl>
    <w:lvl w:ilvl="4" w:tplc="B194ECA2">
      <w:numFmt w:val="bullet"/>
      <w:lvlText w:val="•"/>
      <w:lvlJc w:val="left"/>
      <w:pPr>
        <w:ind w:left="2773" w:hanging="198"/>
      </w:pPr>
      <w:rPr>
        <w:rFonts w:hint="default"/>
        <w:lang w:val="uk-UA" w:eastAsia="en-US" w:bidi="ar-SA"/>
      </w:rPr>
    </w:lvl>
    <w:lvl w:ilvl="5" w:tplc="A558B200">
      <w:numFmt w:val="bullet"/>
      <w:lvlText w:val="•"/>
      <w:lvlJc w:val="left"/>
      <w:pPr>
        <w:ind w:left="3441" w:hanging="198"/>
      </w:pPr>
      <w:rPr>
        <w:rFonts w:hint="default"/>
        <w:lang w:val="uk-UA" w:eastAsia="en-US" w:bidi="ar-SA"/>
      </w:rPr>
    </w:lvl>
    <w:lvl w:ilvl="6" w:tplc="35264300">
      <w:numFmt w:val="bullet"/>
      <w:lvlText w:val="•"/>
      <w:lvlJc w:val="left"/>
      <w:pPr>
        <w:ind w:left="4109" w:hanging="198"/>
      </w:pPr>
      <w:rPr>
        <w:rFonts w:hint="default"/>
        <w:lang w:val="uk-UA" w:eastAsia="en-US" w:bidi="ar-SA"/>
      </w:rPr>
    </w:lvl>
    <w:lvl w:ilvl="7" w:tplc="D730EBC6">
      <w:numFmt w:val="bullet"/>
      <w:lvlText w:val="•"/>
      <w:lvlJc w:val="left"/>
      <w:pPr>
        <w:ind w:left="4778" w:hanging="198"/>
      </w:pPr>
      <w:rPr>
        <w:rFonts w:hint="default"/>
        <w:lang w:val="uk-UA" w:eastAsia="en-US" w:bidi="ar-SA"/>
      </w:rPr>
    </w:lvl>
    <w:lvl w:ilvl="8" w:tplc="B4A22298">
      <w:numFmt w:val="bullet"/>
      <w:lvlText w:val="•"/>
      <w:lvlJc w:val="left"/>
      <w:pPr>
        <w:ind w:left="5446" w:hanging="198"/>
      </w:pPr>
      <w:rPr>
        <w:rFonts w:hint="default"/>
        <w:lang w:val="uk-UA" w:eastAsia="en-US" w:bidi="ar-SA"/>
      </w:rPr>
    </w:lvl>
  </w:abstractNum>
  <w:abstractNum w:abstractNumId="19" w15:restartNumberingAfterBreak="0">
    <w:nsid w:val="73292A7D"/>
    <w:multiLevelType w:val="multilevel"/>
    <w:tmpl w:val="E5720730"/>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7341490C"/>
    <w:multiLevelType w:val="hybridMultilevel"/>
    <w:tmpl w:val="4D1C9EDA"/>
    <w:lvl w:ilvl="0" w:tplc="4B5C5B7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571B30"/>
    <w:multiLevelType w:val="hybridMultilevel"/>
    <w:tmpl w:val="523ADE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74F9369F"/>
    <w:multiLevelType w:val="multilevel"/>
    <w:tmpl w:val="6ACA257E"/>
    <w:lvl w:ilvl="0">
      <w:start w:val="2"/>
      <w:numFmt w:val="decimal"/>
      <w:lvlText w:val="%1"/>
      <w:lvlJc w:val="left"/>
      <w:pPr>
        <w:ind w:left="360" w:hanging="360"/>
      </w:pPr>
      <w:rPr>
        <w:rFonts w:hint="default"/>
      </w:rPr>
    </w:lvl>
    <w:lvl w:ilvl="1">
      <w:start w:val="1"/>
      <w:numFmt w:val="decimal"/>
      <w:lvlText w:val="%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7CFE7292"/>
    <w:multiLevelType w:val="multilevel"/>
    <w:tmpl w:val="125CA4AC"/>
    <w:lvl w:ilvl="0">
      <w:start w:val="1"/>
      <w:numFmt w:val="decimal"/>
      <w:pStyle w:val="1"/>
      <w:lvlText w:val="%1."/>
      <w:lvlJc w:val="left"/>
      <w:pPr>
        <w:ind w:left="785"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85579937">
    <w:abstractNumId w:val="23"/>
  </w:num>
  <w:num w:numId="2" w16cid:durableId="495347330">
    <w:abstractNumId w:val="13"/>
  </w:num>
  <w:num w:numId="3" w16cid:durableId="532771099">
    <w:abstractNumId w:val="1"/>
  </w:num>
  <w:num w:numId="4" w16cid:durableId="1303390358">
    <w:abstractNumId w:val="7"/>
  </w:num>
  <w:num w:numId="5" w16cid:durableId="906767244">
    <w:abstractNumId w:val="20"/>
  </w:num>
  <w:num w:numId="6" w16cid:durableId="675961482">
    <w:abstractNumId w:val="20"/>
  </w:num>
  <w:num w:numId="7" w16cid:durableId="2137677230">
    <w:abstractNumId w:val="3"/>
  </w:num>
  <w:num w:numId="8" w16cid:durableId="1294753790">
    <w:abstractNumId w:val="2"/>
  </w:num>
  <w:num w:numId="9" w16cid:durableId="857625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018904">
    <w:abstractNumId w:val="19"/>
  </w:num>
  <w:num w:numId="11" w16cid:durableId="788931347">
    <w:abstractNumId w:val="6"/>
  </w:num>
  <w:num w:numId="12" w16cid:durableId="300696059">
    <w:abstractNumId w:val="22"/>
  </w:num>
  <w:num w:numId="13" w16cid:durableId="1947302145">
    <w:abstractNumId w:val="4"/>
  </w:num>
  <w:num w:numId="14" w16cid:durableId="1213930245">
    <w:abstractNumId w:val="10"/>
  </w:num>
  <w:num w:numId="15" w16cid:durableId="1777627357">
    <w:abstractNumId w:val="14"/>
  </w:num>
  <w:num w:numId="16" w16cid:durableId="487288112">
    <w:abstractNumId w:val="15"/>
  </w:num>
  <w:num w:numId="17" w16cid:durableId="1418986705">
    <w:abstractNumId w:val="9"/>
  </w:num>
  <w:num w:numId="18" w16cid:durableId="364450331">
    <w:abstractNumId w:val="12"/>
  </w:num>
  <w:num w:numId="19" w16cid:durableId="1026323954">
    <w:abstractNumId w:val="21"/>
  </w:num>
  <w:num w:numId="20" w16cid:durableId="2009552187">
    <w:abstractNumId w:val="16"/>
  </w:num>
  <w:num w:numId="21" w16cid:durableId="1451970296">
    <w:abstractNumId w:val="8"/>
  </w:num>
  <w:num w:numId="22" w16cid:durableId="186719193">
    <w:abstractNumId w:val="17"/>
  </w:num>
  <w:num w:numId="23" w16cid:durableId="1206021634">
    <w:abstractNumId w:val="18"/>
  </w:num>
  <w:num w:numId="24" w16cid:durableId="2934912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4057380">
    <w:abstractNumId w:val="11"/>
  </w:num>
  <w:num w:numId="26" w16cid:durableId="55008760">
    <w:abstractNumId w:val="5"/>
  </w:num>
  <w:num w:numId="27" w16cid:durableId="1259216841">
    <w:abstractNumId w:val="0"/>
  </w:num>
  <w:num w:numId="28" w16cid:durableId="5438331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0676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8429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36"/>
    <w:rsid w:val="00006889"/>
    <w:rsid w:val="000072E6"/>
    <w:rsid w:val="000127AB"/>
    <w:rsid w:val="00041D95"/>
    <w:rsid w:val="000710BB"/>
    <w:rsid w:val="000867B2"/>
    <w:rsid w:val="00086800"/>
    <w:rsid w:val="00087AFC"/>
    <w:rsid w:val="000B5DAA"/>
    <w:rsid w:val="000C40A0"/>
    <w:rsid w:val="000D1F73"/>
    <w:rsid w:val="000D6FAC"/>
    <w:rsid w:val="000E7DF3"/>
    <w:rsid w:val="000F01A9"/>
    <w:rsid w:val="001118A3"/>
    <w:rsid w:val="00113864"/>
    <w:rsid w:val="0012601C"/>
    <w:rsid w:val="001318B1"/>
    <w:rsid w:val="001435BE"/>
    <w:rsid w:val="0015446D"/>
    <w:rsid w:val="001943AA"/>
    <w:rsid w:val="001B57DE"/>
    <w:rsid w:val="001D56C1"/>
    <w:rsid w:val="001F5D42"/>
    <w:rsid w:val="0023533A"/>
    <w:rsid w:val="00237098"/>
    <w:rsid w:val="0024717A"/>
    <w:rsid w:val="00253BCC"/>
    <w:rsid w:val="0026649C"/>
    <w:rsid w:val="00270675"/>
    <w:rsid w:val="00271BB7"/>
    <w:rsid w:val="0027692A"/>
    <w:rsid w:val="00282E04"/>
    <w:rsid w:val="00286834"/>
    <w:rsid w:val="00297879"/>
    <w:rsid w:val="002C2D02"/>
    <w:rsid w:val="002C6836"/>
    <w:rsid w:val="002D2BF5"/>
    <w:rsid w:val="002D446A"/>
    <w:rsid w:val="002E6472"/>
    <w:rsid w:val="003065D6"/>
    <w:rsid w:val="00306C33"/>
    <w:rsid w:val="00307600"/>
    <w:rsid w:val="003171B9"/>
    <w:rsid w:val="00337CDB"/>
    <w:rsid w:val="00384EB9"/>
    <w:rsid w:val="003C1370"/>
    <w:rsid w:val="003C70D8"/>
    <w:rsid w:val="003D35CF"/>
    <w:rsid w:val="003E4EA2"/>
    <w:rsid w:val="003F0A41"/>
    <w:rsid w:val="00433009"/>
    <w:rsid w:val="004442EE"/>
    <w:rsid w:val="00455545"/>
    <w:rsid w:val="0046632F"/>
    <w:rsid w:val="0047722D"/>
    <w:rsid w:val="00494B8C"/>
    <w:rsid w:val="004A6336"/>
    <w:rsid w:val="004B520E"/>
    <w:rsid w:val="004C2127"/>
    <w:rsid w:val="004D1575"/>
    <w:rsid w:val="004D3DE6"/>
    <w:rsid w:val="004E0EDF"/>
    <w:rsid w:val="004F45BE"/>
    <w:rsid w:val="004F6918"/>
    <w:rsid w:val="00507CDD"/>
    <w:rsid w:val="00514C23"/>
    <w:rsid w:val="005251A5"/>
    <w:rsid w:val="00530BFF"/>
    <w:rsid w:val="0053440F"/>
    <w:rsid w:val="00541322"/>
    <w:rsid w:val="005413FF"/>
    <w:rsid w:val="005471FE"/>
    <w:rsid w:val="00550F79"/>
    <w:rsid w:val="00556E26"/>
    <w:rsid w:val="0056468B"/>
    <w:rsid w:val="0057753E"/>
    <w:rsid w:val="0058643E"/>
    <w:rsid w:val="005C7438"/>
    <w:rsid w:val="005D10ED"/>
    <w:rsid w:val="005D21CC"/>
    <w:rsid w:val="005D3170"/>
    <w:rsid w:val="005D764D"/>
    <w:rsid w:val="005E2DDD"/>
    <w:rsid w:val="005F4692"/>
    <w:rsid w:val="00615D39"/>
    <w:rsid w:val="0062594B"/>
    <w:rsid w:val="00631E91"/>
    <w:rsid w:val="00665DED"/>
    <w:rsid w:val="006757B0"/>
    <w:rsid w:val="006E65B0"/>
    <w:rsid w:val="006F2CEE"/>
    <w:rsid w:val="006F5C29"/>
    <w:rsid w:val="00713538"/>
    <w:rsid w:val="00714AB2"/>
    <w:rsid w:val="007244E1"/>
    <w:rsid w:val="00745BF4"/>
    <w:rsid w:val="00773010"/>
    <w:rsid w:val="0077700A"/>
    <w:rsid w:val="00791855"/>
    <w:rsid w:val="007E3190"/>
    <w:rsid w:val="007E7F74"/>
    <w:rsid w:val="007F7C45"/>
    <w:rsid w:val="008221D3"/>
    <w:rsid w:val="00825A66"/>
    <w:rsid w:val="00831D94"/>
    <w:rsid w:val="00832CCE"/>
    <w:rsid w:val="00845461"/>
    <w:rsid w:val="00872F60"/>
    <w:rsid w:val="008741FC"/>
    <w:rsid w:val="00880FD0"/>
    <w:rsid w:val="00894491"/>
    <w:rsid w:val="008A03A1"/>
    <w:rsid w:val="008A2919"/>
    <w:rsid w:val="008A4024"/>
    <w:rsid w:val="008A628C"/>
    <w:rsid w:val="008B16FE"/>
    <w:rsid w:val="008D1B2D"/>
    <w:rsid w:val="00931A39"/>
    <w:rsid w:val="00941384"/>
    <w:rsid w:val="00947F37"/>
    <w:rsid w:val="00962C2E"/>
    <w:rsid w:val="009670B8"/>
    <w:rsid w:val="009732E2"/>
    <w:rsid w:val="00987FBC"/>
    <w:rsid w:val="00995061"/>
    <w:rsid w:val="009A555F"/>
    <w:rsid w:val="009B2DDB"/>
    <w:rsid w:val="009F69B9"/>
    <w:rsid w:val="009F751E"/>
    <w:rsid w:val="00A06196"/>
    <w:rsid w:val="00A20E4F"/>
    <w:rsid w:val="00A2464E"/>
    <w:rsid w:val="00A2798C"/>
    <w:rsid w:val="00A4274A"/>
    <w:rsid w:val="00A509A6"/>
    <w:rsid w:val="00A64174"/>
    <w:rsid w:val="00A86DB0"/>
    <w:rsid w:val="00A90398"/>
    <w:rsid w:val="00AA684B"/>
    <w:rsid w:val="00AA6B23"/>
    <w:rsid w:val="00AB05C9"/>
    <w:rsid w:val="00AC5ACB"/>
    <w:rsid w:val="00AD5593"/>
    <w:rsid w:val="00AE41A6"/>
    <w:rsid w:val="00B20824"/>
    <w:rsid w:val="00B40317"/>
    <w:rsid w:val="00B4216B"/>
    <w:rsid w:val="00B42990"/>
    <w:rsid w:val="00B43CF4"/>
    <w:rsid w:val="00B46FDB"/>
    <w:rsid w:val="00B47838"/>
    <w:rsid w:val="00B640CE"/>
    <w:rsid w:val="00B76638"/>
    <w:rsid w:val="00B834D7"/>
    <w:rsid w:val="00B83AD8"/>
    <w:rsid w:val="00B8533F"/>
    <w:rsid w:val="00B9383A"/>
    <w:rsid w:val="00BA32A5"/>
    <w:rsid w:val="00BA590A"/>
    <w:rsid w:val="00BD0CC8"/>
    <w:rsid w:val="00BD118D"/>
    <w:rsid w:val="00BD6406"/>
    <w:rsid w:val="00BF51FD"/>
    <w:rsid w:val="00C301EF"/>
    <w:rsid w:val="00C32BA6"/>
    <w:rsid w:val="00C351D7"/>
    <w:rsid w:val="00C35400"/>
    <w:rsid w:val="00C42A21"/>
    <w:rsid w:val="00C55C12"/>
    <w:rsid w:val="00CB038D"/>
    <w:rsid w:val="00CE1BD6"/>
    <w:rsid w:val="00CF1B42"/>
    <w:rsid w:val="00D05879"/>
    <w:rsid w:val="00D2026F"/>
    <w:rsid w:val="00D2172D"/>
    <w:rsid w:val="00D363C4"/>
    <w:rsid w:val="00D522CF"/>
    <w:rsid w:val="00D525C0"/>
    <w:rsid w:val="00D82DA7"/>
    <w:rsid w:val="00D92509"/>
    <w:rsid w:val="00D930F7"/>
    <w:rsid w:val="00D94C20"/>
    <w:rsid w:val="00DC1237"/>
    <w:rsid w:val="00DC7D67"/>
    <w:rsid w:val="00DD1B35"/>
    <w:rsid w:val="00DE3BF0"/>
    <w:rsid w:val="00E0088D"/>
    <w:rsid w:val="00E06AC5"/>
    <w:rsid w:val="00E17713"/>
    <w:rsid w:val="00E625DB"/>
    <w:rsid w:val="00E752B3"/>
    <w:rsid w:val="00E8791F"/>
    <w:rsid w:val="00EA0EB9"/>
    <w:rsid w:val="00EB4F56"/>
    <w:rsid w:val="00EB559D"/>
    <w:rsid w:val="00EC4CF7"/>
    <w:rsid w:val="00ED6760"/>
    <w:rsid w:val="00EE09D6"/>
    <w:rsid w:val="00EE2990"/>
    <w:rsid w:val="00EE4085"/>
    <w:rsid w:val="00F162DC"/>
    <w:rsid w:val="00F25DB2"/>
    <w:rsid w:val="00F37C57"/>
    <w:rsid w:val="00F42387"/>
    <w:rsid w:val="00F51B26"/>
    <w:rsid w:val="00F649DF"/>
    <w:rsid w:val="00F677B9"/>
    <w:rsid w:val="00F77E2B"/>
    <w:rsid w:val="00F95D78"/>
    <w:rsid w:val="00FA477D"/>
    <w:rsid w:val="00FC28D9"/>
    <w:rsid w:val="00FC5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70D72"/>
  <w15:docId w15:val="{5F0B9C59-2F5D-446B-99DF-8F761033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6336"/>
    <w:pPr>
      <w:spacing w:line="276" w:lineRule="auto"/>
    </w:pPr>
    <w:rPr>
      <w:rFonts w:eastAsiaTheme="minorHAnsi"/>
      <w:sz w:val="28"/>
      <w:szCs w:val="28"/>
      <w:lang w:val="uk-UA" w:eastAsia="en-US"/>
    </w:rPr>
  </w:style>
  <w:style w:type="paragraph" w:styleId="1">
    <w:name w:val="heading 1"/>
    <w:basedOn w:val="a0"/>
    <w:next w:val="a"/>
    <w:link w:val="10"/>
    <w:qFormat/>
    <w:rsid w:val="004A6336"/>
    <w:pPr>
      <w:keepNext/>
      <w:numPr>
        <w:numId w:val="1"/>
      </w:numPr>
      <w:tabs>
        <w:tab w:val="left" w:pos="284"/>
      </w:tabs>
      <w:spacing w:before="120" w:after="120" w:line="216" w:lineRule="auto"/>
      <w:ind w:left="720"/>
      <w:contextualSpacing w:val="0"/>
      <w:outlineLvl w:val="0"/>
    </w:pPr>
    <w:rPr>
      <w:rFonts w:asciiTheme="minorHAnsi" w:hAnsiTheme="minorHAnsi"/>
      <w:b/>
      <w:color w:val="002060"/>
      <w:sz w:val="24"/>
      <w:szCs w:val="24"/>
    </w:rPr>
  </w:style>
  <w:style w:type="paragraph" w:styleId="2">
    <w:name w:val="heading 2"/>
    <w:basedOn w:val="a"/>
    <w:next w:val="a"/>
    <w:link w:val="20"/>
    <w:qFormat/>
    <w:rsid w:val="00CE1BD6"/>
    <w:pPr>
      <w:keepNext/>
      <w:spacing w:before="240" w:after="60" w:line="240" w:lineRule="auto"/>
      <w:outlineLvl w:val="1"/>
    </w:pPr>
    <w:rPr>
      <w:rFonts w:ascii="Arial" w:eastAsia="Times New Roman" w:hAnsi="Arial"/>
      <w:b/>
      <w:bCs/>
      <w:i/>
      <w:iCs/>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A6336"/>
    <w:rPr>
      <w:rFonts w:asciiTheme="minorHAnsi" w:eastAsiaTheme="minorHAnsi" w:hAnsiTheme="minorHAnsi"/>
      <w:b/>
      <w:color w:val="002060"/>
      <w:sz w:val="24"/>
      <w:szCs w:val="24"/>
      <w:lang w:val="uk-UA" w:eastAsia="en-US"/>
    </w:rPr>
  </w:style>
  <w:style w:type="table" w:styleId="a4">
    <w:name w:val="Table Grid"/>
    <w:basedOn w:val="a2"/>
    <w:uiPriority w:val="59"/>
    <w:rsid w:val="004A6336"/>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A6336"/>
    <w:pPr>
      <w:ind w:left="720"/>
      <w:contextualSpacing/>
    </w:pPr>
  </w:style>
  <w:style w:type="character" w:styleId="a6">
    <w:name w:val="Hyperlink"/>
    <w:basedOn w:val="a1"/>
    <w:rsid w:val="004A6336"/>
    <w:rPr>
      <w:color w:val="0000FF" w:themeColor="hyperlink"/>
      <w:u w:val="single"/>
    </w:rPr>
  </w:style>
  <w:style w:type="character" w:customStyle="1" w:styleId="11">
    <w:name w:val="Основной шрифт абзаца1"/>
    <w:rsid w:val="004A6336"/>
  </w:style>
  <w:style w:type="paragraph" w:styleId="a7">
    <w:name w:val="Balloon Text"/>
    <w:basedOn w:val="a"/>
    <w:link w:val="a8"/>
    <w:rsid w:val="004A6336"/>
    <w:pPr>
      <w:spacing w:line="240" w:lineRule="auto"/>
    </w:pPr>
    <w:rPr>
      <w:rFonts w:ascii="Tahoma" w:hAnsi="Tahoma" w:cs="Tahoma"/>
      <w:sz w:val="16"/>
      <w:szCs w:val="16"/>
    </w:rPr>
  </w:style>
  <w:style w:type="character" w:customStyle="1" w:styleId="a8">
    <w:name w:val="Текст выноски Знак"/>
    <w:basedOn w:val="a1"/>
    <w:link w:val="a7"/>
    <w:rsid w:val="004A6336"/>
    <w:rPr>
      <w:rFonts w:ascii="Tahoma" w:eastAsiaTheme="minorHAnsi" w:hAnsi="Tahoma" w:cs="Tahoma"/>
      <w:sz w:val="16"/>
      <w:szCs w:val="16"/>
      <w:lang w:val="uk-UA" w:eastAsia="en-US"/>
    </w:rPr>
  </w:style>
  <w:style w:type="character" w:styleId="a9">
    <w:name w:val="annotation reference"/>
    <w:basedOn w:val="a1"/>
    <w:semiHidden/>
    <w:unhideWhenUsed/>
    <w:rsid w:val="00D82DA7"/>
    <w:rPr>
      <w:sz w:val="16"/>
      <w:szCs w:val="16"/>
    </w:rPr>
  </w:style>
  <w:style w:type="paragraph" w:styleId="aa">
    <w:name w:val="annotation text"/>
    <w:basedOn w:val="a"/>
    <w:link w:val="ab"/>
    <w:semiHidden/>
    <w:unhideWhenUsed/>
    <w:rsid w:val="00D82DA7"/>
    <w:pPr>
      <w:spacing w:line="240" w:lineRule="auto"/>
    </w:pPr>
    <w:rPr>
      <w:sz w:val="20"/>
      <w:szCs w:val="20"/>
    </w:rPr>
  </w:style>
  <w:style w:type="character" w:customStyle="1" w:styleId="ab">
    <w:name w:val="Текст примечания Знак"/>
    <w:basedOn w:val="a1"/>
    <w:link w:val="aa"/>
    <w:semiHidden/>
    <w:rsid w:val="00D82DA7"/>
    <w:rPr>
      <w:rFonts w:eastAsiaTheme="minorHAnsi"/>
      <w:lang w:val="uk-UA" w:eastAsia="en-US"/>
    </w:rPr>
  </w:style>
  <w:style w:type="paragraph" w:styleId="ac">
    <w:name w:val="annotation subject"/>
    <w:basedOn w:val="aa"/>
    <w:next w:val="aa"/>
    <w:link w:val="ad"/>
    <w:semiHidden/>
    <w:unhideWhenUsed/>
    <w:rsid w:val="00D82DA7"/>
    <w:rPr>
      <w:b/>
      <w:bCs/>
    </w:rPr>
  </w:style>
  <w:style w:type="character" w:customStyle="1" w:styleId="ad">
    <w:name w:val="Тема примечания Знак"/>
    <w:basedOn w:val="ab"/>
    <w:link w:val="ac"/>
    <w:semiHidden/>
    <w:rsid w:val="00D82DA7"/>
    <w:rPr>
      <w:rFonts w:eastAsiaTheme="minorHAnsi"/>
      <w:b/>
      <w:bCs/>
      <w:lang w:val="uk-UA" w:eastAsia="en-US"/>
    </w:rPr>
  </w:style>
  <w:style w:type="paragraph" w:styleId="ae">
    <w:name w:val="Revision"/>
    <w:hidden/>
    <w:uiPriority w:val="99"/>
    <w:semiHidden/>
    <w:rsid w:val="00D82DA7"/>
    <w:rPr>
      <w:rFonts w:eastAsiaTheme="minorHAnsi"/>
      <w:sz w:val="28"/>
      <w:szCs w:val="28"/>
      <w:lang w:val="uk-UA" w:eastAsia="en-US"/>
    </w:rPr>
  </w:style>
  <w:style w:type="table" w:customStyle="1" w:styleId="-211">
    <w:name w:val="Таблица-сетка 2 — акцент 11"/>
    <w:basedOn w:val="a2"/>
    <w:uiPriority w:val="47"/>
    <w:rsid w:val="00AB05C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
    <w:name w:val="footnote text"/>
    <w:basedOn w:val="a"/>
    <w:link w:val="af0"/>
    <w:semiHidden/>
    <w:unhideWhenUsed/>
    <w:rsid w:val="004E0EDF"/>
    <w:pPr>
      <w:spacing w:line="240" w:lineRule="auto"/>
    </w:pPr>
    <w:rPr>
      <w:sz w:val="20"/>
      <w:szCs w:val="20"/>
    </w:rPr>
  </w:style>
  <w:style w:type="character" w:customStyle="1" w:styleId="af0">
    <w:name w:val="Текст сноски Знак"/>
    <w:basedOn w:val="a1"/>
    <w:link w:val="af"/>
    <w:semiHidden/>
    <w:rsid w:val="004E0EDF"/>
    <w:rPr>
      <w:rFonts w:eastAsiaTheme="minorHAnsi"/>
      <w:lang w:val="uk-UA" w:eastAsia="en-US"/>
    </w:rPr>
  </w:style>
  <w:style w:type="character" w:styleId="af1">
    <w:name w:val="footnote reference"/>
    <w:basedOn w:val="a1"/>
    <w:semiHidden/>
    <w:unhideWhenUsed/>
    <w:rsid w:val="004E0EDF"/>
    <w:rPr>
      <w:vertAlign w:val="superscript"/>
    </w:rPr>
  </w:style>
  <w:style w:type="character" w:customStyle="1" w:styleId="20">
    <w:name w:val="Заголовок 2 Знак"/>
    <w:basedOn w:val="a1"/>
    <w:link w:val="2"/>
    <w:rsid w:val="00CE1BD6"/>
    <w:rPr>
      <w:rFonts w:ascii="Arial" w:hAnsi="Arial"/>
      <w:b/>
      <w:bCs/>
      <w:i/>
      <w:iCs/>
      <w:sz w:val="28"/>
      <w:szCs w:val="28"/>
      <w:lang w:val="x-none"/>
    </w:rPr>
  </w:style>
  <w:style w:type="paragraph" w:styleId="af2">
    <w:name w:val="List Bullet"/>
    <w:basedOn w:val="a"/>
    <w:autoRedefine/>
    <w:rsid w:val="00DC1237"/>
    <w:pPr>
      <w:tabs>
        <w:tab w:val="num" w:pos="1080"/>
      </w:tabs>
      <w:spacing w:line="240" w:lineRule="auto"/>
      <w:ind w:firstLine="720"/>
      <w:jc w:val="both"/>
    </w:pPr>
    <w:rPr>
      <w:rFonts w:ascii="Arial" w:eastAsia="Times New Roman" w:hAnsi="Arial" w:cs="Arial"/>
      <w:bCs/>
      <w:color w:val="000000"/>
      <w:sz w:val="24"/>
      <w:szCs w:val="24"/>
    </w:rPr>
  </w:style>
  <w:style w:type="paragraph" w:styleId="21">
    <w:name w:val="List 2"/>
    <w:basedOn w:val="a"/>
    <w:unhideWhenUsed/>
    <w:rsid w:val="001B57DE"/>
    <w:pPr>
      <w:spacing w:line="240" w:lineRule="auto"/>
      <w:ind w:left="566" w:hanging="283"/>
    </w:pPr>
    <w:rPr>
      <w:rFonts w:eastAsia="Times New Roman"/>
      <w:sz w:val="24"/>
      <w:szCs w:val="24"/>
      <w:lang w:val="ru-RU" w:eastAsia="ru-RU"/>
    </w:rPr>
  </w:style>
  <w:style w:type="paragraph" w:styleId="af3">
    <w:name w:val="Body Text"/>
    <w:basedOn w:val="a"/>
    <w:link w:val="af4"/>
    <w:unhideWhenUsed/>
    <w:rsid w:val="001B57DE"/>
    <w:pPr>
      <w:spacing w:after="120" w:line="240" w:lineRule="auto"/>
    </w:pPr>
    <w:rPr>
      <w:rFonts w:eastAsia="Times New Roman"/>
      <w:sz w:val="24"/>
      <w:szCs w:val="24"/>
      <w:lang w:val="ru-RU" w:eastAsia="ru-RU"/>
    </w:rPr>
  </w:style>
  <w:style w:type="character" w:customStyle="1" w:styleId="af4">
    <w:name w:val="Основной текст Знак"/>
    <w:basedOn w:val="a1"/>
    <w:link w:val="af3"/>
    <w:rsid w:val="001B57DE"/>
    <w:rPr>
      <w:sz w:val="24"/>
      <w:szCs w:val="24"/>
    </w:rPr>
  </w:style>
  <w:style w:type="paragraph" w:styleId="22">
    <w:name w:val="Body Text 2"/>
    <w:basedOn w:val="a"/>
    <w:link w:val="23"/>
    <w:uiPriority w:val="99"/>
    <w:unhideWhenUsed/>
    <w:rsid w:val="001B57DE"/>
    <w:pPr>
      <w:spacing w:after="120" w:line="480" w:lineRule="auto"/>
    </w:pPr>
    <w:rPr>
      <w:rFonts w:eastAsia="Times New Roman"/>
      <w:sz w:val="24"/>
      <w:szCs w:val="24"/>
      <w:lang w:eastAsia="ru-RU"/>
    </w:rPr>
  </w:style>
  <w:style w:type="character" w:customStyle="1" w:styleId="23">
    <w:name w:val="Основной текст 2 Знак"/>
    <w:basedOn w:val="a1"/>
    <w:link w:val="22"/>
    <w:uiPriority w:val="99"/>
    <w:rsid w:val="001B57DE"/>
    <w:rPr>
      <w:sz w:val="24"/>
      <w:szCs w:val="24"/>
      <w:lang w:val="uk-UA"/>
    </w:rPr>
  </w:style>
  <w:style w:type="character" w:customStyle="1" w:styleId="a5">
    <w:name w:val="Абзац списка Знак"/>
    <w:link w:val="a0"/>
    <w:uiPriority w:val="34"/>
    <w:rsid w:val="001B57DE"/>
    <w:rPr>
      <w:rFonts w:eastAsiaTheme="minorHAnsi"/>
      <w:sz w:val="28"/>
      <w:szCs w:val="28"/>
      <w:lang w:val="uk-UA" w:eastAsia="en-US"/>
    </w:rPr>
  </w:style>
  <w:style w:type="table" w:customStyle="1" w:styleId="TableNormal">
    <w:name w:val="Table Normal"/>
    <w:uiPriority w:val="2"/>
    <w:semiHidden/>
    <w:unhideWhenUsed/>
    <w:qFormat/>
    <w:rsid w:val="005471F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471FE"/>
    <w:pPr>
      <w:widowControl w:val="0"/>
      <w:autoSpaceDE w:val="0"/>
      <w:autoSpaceDN w:val="0"/>
      <w:spacing w:line="240" w:lineRule="auto"/>
      <w:ind w:left="107"/>
    </w:pPr>
    <w:rPr>
      <w:rFonts w:eastAsia="Times New Roman"/>
      <w:sz w:val="22"/>
      <w:szCs w:val="22"/>
    </w:rPr>
  </w:style>
  <w:style w:type="character" w:customStyle="1" w:styleId="a-size-base">
    <w:name w:val="a-size-base"/>
    <w:basedOn w:val="a1"/>
    <w:rsid w:val="00B76638"/>
  </w:style>
  <w:style w:type="character" w:styleId="af5">
    <w:name w:val="FollowedHyperlink"/>
    <w:basedOn w:val="a1"/>
    <w:semiHidden/>
    <w:unhideWhenUsed/>
    <w:rsid w:val="008741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2919">
      <w:bodyDiv w:val="1"/>
      <w:marLeft w:val="0"/>
      <w:marRight w:val="0"/>
      <w:marTop w:val="0"/>
      <w:marBottom w:val="0"/>
      <w:divBdr>
        <w:top w:val="none" w:sz="0" w:space="0" w:color="auto"/>
        <w:left w:val="none" w:sz="0" w:space="0" w:color="auto"/>
        <w:bottom w:val="none" w:sz="0" w:space="0" w:color="auto"/>
        <w:right w:val="none" w:sz="0" w:space="0" w:color="auto"/>
      </w:divBdr>
    </w:div>
    <w:div w:id="615873091">
      <w:bodyDiv w:val="1"/>
      <w:marLeft w:val="0"/>
      <w:marRight w:val="0"/>
      <w:marTop w:val="0"/>
      <w:marBottom w:val="0"/>
      <w:divBdr>
        <w:top w:val="none" w:sz="0" w:space="0" w:color="auto"/>
        <w:left w:val="none" w:sz="0" w:space="0" w:color="auto"/>
        <w:bottom w:val="none" w:sz="0" w:space="0" w:color="auto"/>
        <w:right w:val="none" w:sz="0" w:space="0" w:color="auto"/>
      </w:divBdr>
    </w:div>
    <w:div w:id="1164466005">
      <w:bodyDiv w:val="1"/>
      <w:marLeft w:val="0"/>
      <w:marRight w:val="0"/>
      <w:marTop w:val="0"/>
      <w:marBottom w:val="0"/>
      <w:divBdr>
        <w:top w:val="none" w:sz="0" w:space="0" w:color="auto"/>
        <w:left w:val="none" w:sz="0" w:space="0" w:color="auto"/>
        <w:bottom w:val="none" w:sz="0" w:space="0" w:color="auto"/>
        <w:right w:val="none" w:sz="0" w:space="0" w:color="auto"/>
      </w:divBdr>
    </w:div>
    <w:div w:id="1458181284">
      <w:bodyDiv w:val="1"/>
      <w:marLeft w:val="0"/>
      <w:marRight w:val="0"/>
      <w:marTop w:val="0"/>
      <w:marBottom w:val="0"/>
      <w:divBdr>
        <w:top w:val="none" w:sz="0" w:space="0" w:color="auto"/>
        <w:left w:val="none" w:sz="0" w:space="0" w:color="auto"/>
        <w:bottom w:val="none" w:sz="0" w:space="0" w:color="auto"/>
        <w:right w:val="none" w:sz="0" w:space="0" w:color="auto"/>
      </w:divBdr>
    </w:div>
    <w:div w:id="195783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sualstudio.microsoft.com/ru/"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fontTable" Target="fontTable.xml"/><Relationship Id="rId21" Type="http://schemas.openxmlformats.org/officeDocument/2006/relationships/oleObject" Target="embeddings/oleObject2.bin"/><Relationship Id="rId34" Type="http://schemas.openxmlformats.org/officeDocument/2006/relationships/image" Target="media/image11.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oursera.org/specializations/c-plus-plus-modern-development" TargetMode="Externa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hyperlink" Target="https://www.coursera.org/specializations/coding-for-everyone" TargetMode="External"/><Relationship Id="rId20" Type="http://schemas.openxmlformats.org/officeDocument/2006/relationships/image" Target="media/image4.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0.bin"/><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ursera.org/" TargetMode="External"/><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linegdb.com/online_c++_compiler" TargetMode="External"/><Relationship Id="rId22" Type="http://schemas.openxmlformats.org/officeDocument/2006/relationships/image" Target="media/image5.wmf"/><Relationship Id="rId27"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9.bin"/><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6D43B7633E08C04F9C8DA9538A0E394B" ma:contentTypeVersion="4" ma:contentTypeDescription="Створення нового документа." ma:contentTypeScope="" ma:versionID="f1fcc6b39b6ff6bb68bb579e89a68056">
  <xsd:schema xmlns:xsd="http://www.w3.org/2001/XMLSchema" xmlns:xs="http://www.w3.org/2001/XMLSchema" xmlns:p="http://schemas.microsoft.com/office/2006/metadata/properties" xmlns:ns3="f9512bbf-4d64-46a6-ba91-565f04fc291b" targetNamespace="http://schemas.microsoft.com/office/2006/metadata/properties" ma:root="true" ma:fieldsID="4fc7034385da9438d163bf9a8bf8da26" ns3:_="">
    <xsd:import namespace="f9512bbf-4d64-46a6-ba91-565f04fc29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12bbf-4d64-46a6-ba91-565f04fc2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38234-7D05-4555-B5D8-E366656559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9D4880-1A4C-4FF6-A7F4-D55ACDF28525}">
  <ds:schemaRefs>
    <ds:schemaRef ds:uri="http://schemas.microsoft.com/sharepoint/v3/contenttype/forms"/>
  </ds:schemaRefs>
</ds:datastoreItem>
</file>

<file path=customXml/itemProps3.xml><?xml version="1.0" encoding="utf-8"?>
<ds:datastoreItem xmlns:ds="http://schemas.openxmlformats.org/officeDocument/2006/customXml" ds:itemID="{33B2AE4C-DBA5-4A99-8410-8AAE09671637}">
  <ds:schemaRefs>
    <ds:schemaRef ds:uri="http://schemas.openxmlformats.org/officeDocument/2006/bibliography"/>
  </ds:schemaRefs>
</ds:datastoreItem>
</file>

<file path=customXml/itemProps4.xml><?xml version="1.0" encoding="utf-8"?>
<ds:datastoreItem xmlns:ds="http://schemas.openxmlformats.org/officeDocument/2006/customXml" ds:itemID="{C25E0E47-B509-4CB0-9FD7-9C7F56F68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12bbf-4d64-46a6-ba91-565f04fc2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4111</Words>
  <Characters>23435</Characters>
  <Application>Microsoft Office Word</Application>
  <DocSecurity>0</DocSecurity>
  <Lines>195</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NMV KPI</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Nadya;Тетяна Желяскова</dc:creator>
  <cp:keywords/>
  <dc:description/>
  <cp:lastModifiedBy>Анатолий Ильницкий</cp:lastModifiedBy>
  <cp:revision>5</cp:revision>
  <cp:lastPrinted>2020-09-07T13:50:00Z</cp:lastPrinted>
  <dcterms:created xsi:type="dcterms:W3CDTF">2025-11-03T18:21:00Z</dcterms:created>
  <dcterms:modified xsi:type="dcterms:W3CDTF">2025-11-04T11:07:00Z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0x0101006D43B7633E08C04F9C8DA9538A0E394B</vt:lpwstr>
  </property>
</Properties>
</file>